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76" w:type="dxa"/>
        <w:tblLayout w:type="fixed"/>
        <w:tblLook w:val="04A0" w:firstRow="1" w:lastRow="0" w:firstColumn="1" w:lastColumn="0" w:noHBand="0" w:noVBand="1"/>
      </w:tblPr>
      <w:tblGrid>
        <w:gridCol w:w="1489"/>
        <w:gridCol w:w="2727"/>
        <w:gridCol w:w="914"/>
        <w:gridCol w:w="630"/>
        <w:gridCol w:w="630"/>
        <w:gridCol w:w="2850"/>
        <w:gridCol w:w="840"/>
        <w:gridCol w:w="630"/>
        <w:gridCol w:w="666"/>
      </w:tblGrid>
      <w:tr w:rsidR="00D303E3" w:rsidRPr="00B27852" w14:paraId="125BF657" w14:textId="77777777" w:rsidTr="00206982">
        <w:trPr>
          <w:trHeight w:val="710"/>
        </w:trPr>
        <w:tc>
          <w:tcPr>
            <w:tcW w:w="1489" w:type="dxa"/>
            <w:vMerge w:val="restart"/>
            <w:tcBorders>
              <w:top w:val="nil"/>
              <w:left w:val="nil"/>
              <w:bottom w:val="single" w:sz="4" w:space="0" w:color="auto"/>
              <w:right w:val="single" w:sz="12" w:space="0" w:color="auto"/>
            </w:tcBorders>
          </w:tcPr>
          <w:p w14:paraId="49583792" w14:textId="4CBF0EAF" w:rsidR="00D303E3" w:rsidRPr="00B27852" w:rsidRDefault="00D303E3" w:rsidP="0044388E">
            <w:pPr>
              <w:rPr>
                <w:b/>
                <w:noProof/>
                <w:sz w:val="16"/>
                <w:szCs w:val="16"/>
              </w:rPr>
            </w:pPr>
            <w:r>
              <w:rPr>
                <w:b/>
                <w:noProof/>
                <w:sz w:val="16"/>
                <w:szCs w:val="16"/>
              </w:rPr>
              <w:t>202</w:t>
            </w:r>
            <w:r w:rsidR="00DD4C75">
              <w:rPr>
                <w:b/>
                <w:noProof/>
                <w:sz w:val="16"/>
                <w:szCs w:val="16"/>
              </w:rPr>
              <w:t>4</w:t>
            </w:r>
            <w:r>
              <w:rPr>
                <w:b/>
                <w:noProof/>
                <w:sz w:val="16"/>
                <w:szCs w:val="16"/>
              </w:rPr>
              <w:t>-202</w:t>
            </w:r>
            <w:r w:rsidR="00DD4C75">
              <w:rPr>
                <w:b/>
                <w:noProof/>
                <w:sz w:val="16"/>
                <w:szCs w:val="16"/>
              </w:rPr>
              <w:t>5</w:t>
            </w:r>
          </w:p>
          <w:p w14:paraId="5858BBB9" w14:textId="77777777" w:rsidR="00D303E3" w:rsidRPr="004A580D" w:rsidRDefault="00D303E3" w:rsidP="002E5F7F">
            <w:pPr>
              <w:rPr>
                <w:rFonts w:cstheme="minorHAnsi"/>
                <w:bCs/>
                <w:sz w:val="16"/>
                <w:szCs w:val="16"/>
              </w:rPr>
            </w:pPr>
            <w:r w:rsidRPr="004A580D">
              <w:rPr>
                <w:rFonts w:cstheme="minorHAnsi"/>
                <w:bCs/>
                <w:sz w:val="16"/>
                <w:szCs w:val="16"/>
              </w:rPr>
              <w:t xml:space="preserve">Courses in </w:t>
            </w:r>
            <w:r w:rsidRPr="004A580D">
              <w:rPr>
                <w:rFonts w:cstheme="minorHAnsi"/>
                <w:b/>
                <w:sz w:val="16"/>
                <w:szCs w:val="16"/>
              </w:rPr>
              <w:t>BOLD</w:t>
            </w:r>
            <w:r w:rsidRPr="004A580D">
              <w:rPr>
                <w:rFonts w:cstheme="minorHAnsi"/>
                <w:bCs/>
                <w:sz w:val="16"/>
                <w:szCs w:val="16"/>
              </w:rPr>
              <w:t xml:space="preserve"> are required by this major</w:t>
            </w:r>
          </w:p>
          <w:p w14:paraId="5F268052" w14:textId="77777777" w:rsidR="00D303E3" w:rsidRPr="004A580D" w:rsidRDefault="00D303E3" w:rsidP="002E5F7F">
            <w:pPr>
              <w:rPr>
                <w:rFonts w:cstheme="minorHAnsi"/>
                <w:bCs/>
                <w:sz w:val="16"/>
                <w:szCs w:val="16"/>
              </w:rPr>
            </w:pPr>
          </w:p>
          <w:p w14:paraId="6315BB01" w14:textId="77777777" w:rsidR="00D303E3" w:rsidRPr="004A580D" w:rsidRDefault="00D303E3" w:rsidP="002E5F7F">
            <w:pPr>
              <w:rPr>
                <w:rFonts w:cstheme="minorHAnsi"/>
                <w:bCs/>
                <w:sz w:val="16"/>
                <w:szCs w:val="16"/>
              </w:rPr>
            </w:pPr>
            <w:r w:rsidRPr="004A580D">
              <w:rPr>
                <w:rFonts w:cstheme="minorHAnsi"/>
                <w:bCs/>
                <w:sz w:val="16"/>
                <w:szCs w:val="16"/>
              </w:rPr>
              <w:t xml:space="preserve">Courses in </w:t>
            </w:r>
            <w:r w:rsidRPr="004A580D">
              <w:rPr>
                <w:rFonts w:cstheme="minorHAnsi"/>
                <w:bCs/>
                <w:i/>
                <w:iCs/>
                <w:sz w:val="16"/>
                <w:szCs w:val="16"/>
              </w:rPr>
              <w:t xml:space="preserve">ITALIC </w:t>
            </w:r>
            <w:r w:rsidRPr="004A580D">
              <w:rPr>
                <w:rFonts w:cstheme="minorHAnsi"/>
                <w:bCs/>
                <w:sz w:val="16"/>
                <w:szCs w:val="16"/>
              </w:rPr>
              <w:t>are strongly recommended.</w:t>
            </w:r>
          </w:p>
          <w:p w14:paraId="53B400CF" w14:textId="77777777" w:rsidR="00D303E3" w:rsidRPr="004A580D" w:rsidRDefault="00D303E3" w:rsidP="002E5F7F">
            <w:pPr>
              <w:rPr>
                <w:rFonts w:cstheme="minorHAnsi"/>
                <w:bCs/>
                <w:sz w:val="16"/>
                <w:szCs w:val="16"/>
              </w:rPr>
            </w:pPr>
          </w:p>
          <w:p w14:paraId="3B8FF12C" w14:textId="77777777" w:rsidR="00D303E3" w:rsidRPr="004A580D" w:rsidRDefault="00D303E3" w:rsidP="002E5F7F">
            <w:pPr>
              <w:rPr>
                <w:rFonts w:cstheme="minorHAnsi"/>
                <w:bCs/>
                <w:sz w:val="16"/>
                <w:szCs w:val="16"/>
              </w:rPr>
            </w:pPr>
            <w:r w:rsidRPr="004A580D">
              <w:rPr>
                <w:rFonts w:cstheme="minorHAnsi"/>
                <w:b/>
                <w:sz w:val="18"/>
                <w:szCs w:val="18"/>
              </w:rPr>
              <w:t>+</w:t>
            </w:r>
            <w:r w:rsidRPr="004A580D">
              <w:rPr>
                <w:rFonts w:cstheme="minorHAnsi"/>
                <w:bCs/>
                <w:sz w:val="16"/>
                <w:szCs w:val="16"/>
              </w:rPr>
              <w:t xml:space="preserve"> denotes courses offered only every other year.</w:t>
            </w:r>
          </w:p>
          <w:p w14:paraId="1C23F503" w14:textId="77777777" w:rsidR="00D303E3" w:rsidRPr="004A580D" w:rsidRDefault="00D303E3" w:rsidP="002E5F7F">
            <w:pPr>
              <w:rPr>
                <w:rFonts w:cstheme="minorHAnsi"/>
                <w:bCs/>
                <w:sz w:val="16"/>
                <w:szCs w:val="16"/>
              </w:rPr>
            </w:pPr>
          </w:p>
          <w:p w14:paraId="2A7B2744" w14:textId="77777777" w:rsidR="00D303E3" w:rsidRPr="004A580D" w:rsidRDefault="00D303E3" w:rsidP="002E5F7F">
            <w:pPr>
              <w:rPr>
                <w:rFonts w:cstheme="minorHAnsi"/>
                <w:bCs/>
                <w:sz w:val="16"/>
                <w:szCs w:val="16"/>
              </w:rPr>
            </w:pPr>
          </w:p>
          <w:p w14:paraId="519E37DD" w14:textId="1006B83A" w:rsidR="00D303E3" w:rsidRDefault="00D303E3" w:rsidP="002E5F7F">
            <w:pPr>
              <w:rPr>
                <w:rFonts w:cstheme="minorHAnsi"/>
                <w:bCs/>
                <w:sz w:val="16"/>
                <w:szCs w:val="16"/>
              </w:rPr>
            </w:pPr>
          </w:p>
          <w:p w14:paraId="6CD64B28" w14:textId="740E1F4F" w:rsidR="00D303E3" w:rsidRDefault="00D303E3" w:rsidP="002E5F7F">
            <w:pPr>
              <w:rPr>
                <w:rFonts w:cstheme="minorHAnsi"/>
                <w:bCs/>
                <w:sz w:val="16"/>
                <w:szCs w:val="16"/>
              </w:rPr>
            </w:pPr>
          </w:p>
          <w:p w14:paraId="5CD41B8C" w14:textId="5031C1D2" w:rsidR="00D303E3" w:rsidRDefault="00D303E3" w:rsidP="002E5F7F">
            <w:pPr>
              <w:rPr>
                <w:rFonts w:cstheme="minorHAnsi"/>
                <w:bCs/>
                <w:sz w:val="16"/>
                <w:szCs w:val="16"/>
              </w:rPr>
            </w:pPr>
          </w:p>
          <w:p w14:paraId="1FE567B6" w14:textId="77777777" w:rsidR="00D303E3" w:rsidRPr="004A580D" w:rsidRDefault="00D303E3" w:rsidP="002E5F7F">
            <w:pPr>
              <w:rPr>
                <w:rFonts w:cstheme="minorHAnsi"/>
                <w:bCs/>
                <w:sz w:val="16"/>
                <w:szCs w:val="16"/>
              </w:rPr>
            </w:pPr>
          </w:p>
          <w:p w14:paraId="3DD20329" w14:textId="3EC88377" w:rsidR="00D303E3" w:rsidRDefault="00D303E3" w:rsidP="002E5F7F">
            <w:pPr>
              <w:rPr>
                <w:rFonts w:cstheme="minorHAnsi"/>
                <w:bCs/>
                <w:sz w:val="16"/>
                <w:szCs w:val="16"/>
              </w:rPr>
            </w:pPr>
            <w:r w:rsidRPr="004A580D">
              <w:rPr>
                <w:rFonts w:cstheme="minorHAnsi"/>
                <w:bCs/>
                <w:sz w:val="16"/>
                <w:szCs w:val="16"/>
              </w:rPr>
              <w:t>ALSO REQUIRED FOR GRADUATION:</w:t>
            </w:r>
          </w:p>
          <w:p w14:paraId="2D68379C" w14:textId="77777777" w:rsidR="00D303E3" w:rsidRPr="004A580D" w:rsidRDefault="00D303E3" w:rsidP="002E5F7F">
            <w:pPr>
              <w:rPr>
                <w:rFonts w:cstheme="minorHAnsi"/>
                <w:bCs/>
                <w:sz w:val="16"/>
                <w:szCs w:val="16"/>
              </w:rPr>
            </w:pPr>
          </w:p>
          <w:p w14:paraId="3CD0089F" w14:textId="77777777" w:rsidR="00D303E3" w:rsidRPr="004A580D" w:rsidRDefault="00D303E3" w:rsidP="002E5F7F">
            <w:pPr>
              <w:rPr>
                <w:rFonts w:cstheme="minorHAnsi"/>
                <w:bCs/>
                <w:sz w:val="16"/>
                <w:szCs w:val="16"/>
              </w:rPr>
            </w:pPr>
            <w:r w:rsidRPr="004A580D">
              <w:rPr>
                <w:rFonts w:cstheme="minorHAnsi"/>
                <w:bCs/>
                <w:sz w:val="16"/>
                <w:szCs w:val="16"/>
              </w:rPr>
              <w:t>•120 credit hours</w:t>
            </w:r>
          </w:p>
          <w:p w14:paraId="13E7959B" w14:textId="77777777" w:rsidR="00D303E3" w:rsidRPr="004A580D" w:rsidRDefault="00D303E3" w:rsidP="002E5F7F">
            <w:pPr>
              <w:rPr>
                <w:rFonts w:cstheme="minorHAnsi"/>
                <w:bCs/>
                <w:sz w:val="16"/>
                <w:szCs w:val="16"/>
              </w:rPr>
            </w:pPr>
            <w:r w:rsidRPr="004A580D">
              <w:rPr>
                <w:rFonts w:cstheme="minorHAnsi"/>
                <w:bCs/>
                <w:sz w:val="16"/>
                <w:szCs w:val="16"/>
              </w:rPr>
              <w:t>•39 Upper division credits</w:t>
            </w:r>
          </w:p>
          <w:p w14:paraId="3663069E" w14:textId="77777777" w:rsidR="00D303E3" w:rsidRPr="004A580D" w:rsidRDefault="00D303E3" w:rsidP="002E5F7F">
            <w:pPr>
              <w:rPr>
                <w:rFonts w:cstheme="minorHAnsi"/>
                <w:bCs/>
                <w:sz w:val="16"/>
                <w:szCs w:val="16"/>
              </w:rPr>
            </w:pPr>
            <w:r w:rsidRPr="004A580D">
              <w:rPr>
                <w:rFonts w:cstheme="minorHAnsi"/>
                <w:bCs/>
                <w:sz w:val="16"/>
                <w:szCs w:val="16"/>
              </w:rPr>
              <w:t>•2.00 GPA</w:t>
            </w:r>
          </w:p>
          <w:p w14:paraId="1001B4CB" w14:textId="77777777" w:rsidR="00D303E3" w:rsidRPr="004A580D" w:rsidRDefault="00D303E3" w:rsidP="002E5F7F">
            <w:pPr>
              <w:rPr>
                <w:rFonts w:cstheme="minorHAnsi"/>
                <w:bCs/>
                <w:sz w:val="16"/>
                <w:szCs w:val="16"/>
              </w:rPr>
            </w:pPr>
            <w:r w:rsidRPr="004A580D">
              <w:rPr>
                <w:rFonts w:cstheme="minorHAnsi"/>
                <w:bCs/>
                <w:sz w:val="16"/>
                <w:szCs w:val="16"/>
              </w:rPr>
              <w:t>•Completion of all requirements</w:t>
            </w:r>
          </w:p>
          <w:p w14:paraId="2C81779C" w14:textId="77777777" w:rsidR="00D303E3" w:rsidRDefault="00D303E3" w:rsidP="002E5F7F">
            <w:pPr>
              <w:rPr>
                <w:rFonts w:cstheme="minorHAnsi"/>
                <w:bCs/>
                <w:sz w:val="16"/>
                <w:szCs w:val="16"/>
              </w:rPr>
            </w:pPr>
          </w:p>
          <w:p w14:paraId="7DD6676C" w14:textId="77777777" w:rsidR="00D303E3" w:rsidRDefault="00D303E3" w:rsidP="002E5F7F">
            <w:pPr>
              <w:rPr>
                <w:rFonts w:cstheme="minorHAnsi"/>
                <w:bCs/>
                <w:sz w:val="16"/>
                <w:szCs w:val="16"/>
              </w:rPr>
            </w:pPr>
          </w:p>
          <w:p w14:paraId="254A8C94" w14:textId="77777777" w:rsidR="00D303E3" w:rsidRPr="004A580D" w:rsidRDefault="00D303E3" w:rsidP="002E5F7F">
            <w:pPr>
              <w:rPr>
                <w:rFonts w:cstheme="minorHAnsi"/>
                <w:bCs/>
                <w:sz w:val="16"/>
                <w:szCs w:val="16"/>
              </w:rPr>
            </w:pPr>
          </w:p>
          <w:p w14:paraId="37FFC46F" w14:textId="77777777" w:rsidR="00D303E3" w:rsidRPr="004A580D" w:rsidRDefault="00D303E3" w:rsidP="002E5F7F">
            <w:pPr>
              <w:rPr>
                <w:rFonts w:cstheme="minorHAnsi"/>
                <w:bCs/>
                <w:sz w:val="16"/>
                <w:szCs w:val="16"/>
              </w:rPr>
            </w:pPr>
          </w:p>
          <w:p w14:paraId="6A1FB8C7" w14:textId="77777777" w:rsidR="00D303E3" w:rsidRPr="004A580D" w:rsidRDefault="00D303E3" w:rsidP="002E5F7F">
            <w:pPr>
              <w:rPr>
                <w:rFonts w:cstheme="minorHAnsi"/>
                <w:bCs/>
                <w:sz w:val="16"/>
                <w:szCs w:val="16"/>
              </w:rPr>
            </w:pPr>
          </w:p>
          <w:p w14:paraId="5E009E0E" w14:textId="77777777" w:rsidR="00D303E3" w:rsidRPr="004A580D" w:rsidRDefault="00D303E3" w:rsidP="00F13B3F">
            <w:pPr>
              <w:rPr>
                <w:rFonts w:cstheme="minorHAnsi"/>
                <w:b/>
                <w:sz w:val="16"/>
                <w:szCs w:val="16"/>
              </w:rPr>
            </w:pPr>
            <w:r w:rsidRPr="004A580D">
              <w:rPr>
                <w:rFonts w:cstheme="minorHAnsi"/>
                <w:b/>
                <w:sz w:val="16"/>
                <w:szCs w:val="16"/>
              </w:rPr>
              <w:t>Learning Outcome</w:t>
            </w:r>
          </w:p>
          <w:p w14:paraId="58BC7147" w14:textId="122A2B2D" w:rsidR="00D303E3" w:rsidRDefault="00D303E3" w:rsidP="00F13B3F">
            <w:pPr>
              <w:rPr>
                <w:rFonts w:cstheme="minorHAnsi"/>
                <w:b/>
                <w:sz w:val="16"/>
                <w:szCs w:val="16"/>
              </w:rPr>
            </w:pPr>
            <w:r w:rsidRPr="004A580D">
              <w:rPr>
                <w:rFonts w:cstheme="minorHAnsi"/>
                <w:b/>
                <w:sz w:val="16"/>
                <w:szCs w:val="16"/>
              </w:rPr>
              <w:t>KEY:</w:t>
            </w:r>
          </w:p>
          <w:p w14:paraId="76C7061B" w14:textId="77777777" w:rsidR="00D303E3" w:rsidRPr="004A580D" w:rsidRDefault="00D303E3" w:rsidP="00F13B3F">
            <w:pPr>
              <w:rPr>
                <w:rFonts w:cstheme="minorHAnsi"/>
                <w:b/>
                <w:sz w:val="16"/>
                <w:szCs w:val="16"/>
              </w:rPr>
            </w:pPr>
          </w:p>
          <w:p w14:paraId="505283BD" w14:textId="77777777" w:rsidR="00D303E3" w:rsidRPr="004A580D" w:rsidRDefault="00D303E3" w:rsidP="002E5F7F">
            <w:pPr>
              <w:rPr>
                <w:rFonts w:cstheme="minorHAnsi"/>
                <w:bCs/>
                <w:sz w:val="16"/>
                <w:szCs w:val="16"/>
              </w:rPr>
            </w:pPr>
            <w:r w:rsidRPr="004A580D">
              <w:rPr>
                <w:rFonts w:cstheme="minorHAnsi"/>
                <w:b/>
                <w:sz w:val="16"/>
                <w:szCs w:val="16"/>
              </w:rPr>
              <w:t>GE#X</w:t>
            </w:r>
            <w:r w:rsidRPr="004A580D">
              <w:rPr>
                <w:rFonts w:cstheme="minorHAnsi"/>
                <w:bCs/>
                <w:sz w:val="16"/>
                <w:szCs w:val="16"/>
              </w:rPr>
              <w:t>=General Education</w:t>
            </w:r>
          </w:p>
          <w:p w14:paraId="0894C66D" w14:textId="77777777" w:rsidR="00D303E3" w:rsidRDefault="00D303E3" w:rsidP="002E5F7F">
            <w:pPr>
              <w:rPr>
                <w:rFonts w:cstheme="minorHAnsi"/>
                <w:b/>
                <w:sz w:val="16"/>
                <w:szCs w:val="16"/>
              </w:rPr>
            </w:pPr>
          </w:p>
          <w:p w14:paraId="4E8CF221" w14:textId="77777777" w:rsidR="00D303E3" w:rsidRPr="002E5F7F" w:rsidRDefault="00D303E3" w:rsidP="002E5F7F">
            <w:pPr>
              <w:rPr>
                <w:rFonts w:cstheme="minorHAnsi"/>
                <w:bCs/>
                <w:sz w:val="16"/>
                <w:szCs w:val="16"/>
              </w:rPr>
            </w:pPr>
            <w:r w:rsidRPr="004A580D">
              <w:rPr>
                <w:rFonts w:cstheme="minorHAnsi"/>
                <w:b/>
                <w:sz w:val="16"/>
                <w:szCs w:val="16"/>
              </w:rPr>
              <w:t>LL</w:t>
            </w:r>
            <w:r w:rsidRPr="004A580D">
              <w:rPr>
                <w:rFonts w:cstheme="minorHAnsi"/>
                <w:bCs/>
                <w:sz w:val="16"/>
                <w:szCs w:val="16"/>
              </w:rPr>
              <w:t xml:space="preserve">=Life &amp; </w:t>
            </w:r>
            <w:r>
              <w:rPr>
                <w:rFonts w:cstheme="minorHAnsi"/>
                <w:bCs/>
                <w:sz w:val="16"/>
                <w:szCs w:val="16"/>
              </w:rPr>
              <w:t>Leadership</w:t>
            </w:r>
          </w:p>
          <w:p w14:paraId="1031AE1D" w14:textId="77777777" w:rsidR="00D303E3" w:rsidRPr="00B27852" w:rsidRDefault="00D303E3" w:rsidP="002E5F7F">
            <w:pPr>
              <w:rPr>
                <w:b/>
                <w:sz w:val="16"/>
                <w:szCs w:val="16"/>
              </w:rPr>
            </w:pPr>
            <w:r w:rsidRPr="004A580D">
              <w:rPr>
                <w:rFonts w:cstheme="minorHAnsi"/>
                <w:b/>
                <w:sz w:val="16"/>
                <w:szCs w:val="16"/>
              </w:rPr>
              <w:t>SS</w:t>
            </w:r>
            <w:r w:rsidRPr="004A580D">
              <w:rPr>
                <w:rFonts w:cstheme="minorHAnsi"/>
                <w:bCs/>
                <w:sz w:val="16"/>
                <w:szCs w:val="16"/>
              </w:rPr>
              <w:t>=Strategic Skills</w:t>
            </w:r>
          </w:p>
          <w:p w14:paraId="32DB65C5" w14:textId="77777777" w:rsidR="00D303E3" w:rsidRDefault="00D303E3" w:rsidP="005F5DF8">
            <w:pPr>
              <w:rPr>
                <w:bCs/>
                <w:sz w:val="16"/>
                <w:szCs w:val="16"/>
              </w:rPr>
            </w:pPr>
          </w:p>
          <w:p w14:paraId="25DC0EE9" w14:textId="4C4232D1" w:rsidR="00D303E3" w:rsidRDefault="00D303E3" w:rsidP="005F5DF8">
            <w:pPr>
              <w:rPr>
                <w:bCs/>
                <w:sz w:val="16"/>
                <w:szCs w:val="16"/>
              </w:rPr>
            </w:pPr>
          </w:p>
          <w:p w14:paraId="22A46341" w14:textId="17807A99" w:rsidR="00D303E3" w:rsidRDefault="00D303E3" w:rsidP="005F5DF8">
            <w:pPr>
              <w:rPr>
                <w:bCs/>
                <w:sz w:val="16"/>
                <w:szCs w:val="16"/>
              </w:rPr>
            </w:pPr>
          </w:p>
          <w:p w14:paraId="36EC0C16" w14:textId="18986CEE" w:rsidR="00D303E3" w:rsidRDefault="00D303E3" w:rsidP="005F5DF8">
            <w:pPr>
              <w:rPr>
                <w:bCs/>
                <w:sz w:val="16"/>
                <w:szCs w:val="16"/>
              </w:rPr>
            </w:pPr>
          </w:p>
          <w:p w14:paraId="2A979E22" w14:textId="159A569F" w:rsidR="00D303E3" w:rsidRDefault="00D303E3" w:rsidP="005F5DF8">
            <w:pPr>
              <w:rPr>
                <w:bCs/>
                <w:sz w:val="16"/>
                <w:szCs w:val="16"/>
              </w:rPr>
            </w:pPr>
          </w:p>
          <w:p w14:paraId="5CF9C430" w14:textId="74E848A4" w:rsidR="00D303E3" w:rsidRDefault="00D303E3" w:rsidP="005F5DF8">
            <w:pPr>
              <w:rPr>
                <w:bCs/>
                <w:sz w:val="16"/>
                <w:szCs w:val="16"/>
              </w:rPr>
            </w:pPr>
          </w:p>
          <w:p w14:paraId="0E37A84D" w14:textId="08405B08" w:rsidR="00D303E3" w:rsidRDefault="00D303E3" w:rsidP="005F5DF8">
            <w:pPr>
              <w:rPr>
                <w:bCs/>
                <w:sz w:val="16"/>
                <w:szCs w:val="16"/>
              </w:rPr>
            </w:pPr>
          </w:p>
          <w:p w14:paraId="27F0F935" w14:textId="62951BAD" w:rsidR="00D303E3" w:rsidRDefault="00D303E3" w:rsidP="005F5DF8">
            <w:pPr>
              <w:rPr>
                <w:bCs/>
                <w:sz w:val="16"/>
                <w:szCs w:val="16"/>
              </w:rPr>
            </w:pPr>
          </w:p>
          <w:p w14:paraId="0D53A93F" w14:textId="5D9090DB" w:rsidR="00D303E3" w:rsidRDefault="00D303E3" w:rsidP="005F5DF8">
            <w:pPr>
              <w:rPr>
                <w:bCs/>
                <w:sz w:val="16"/>
                <w:szCs w:val="16"/>
              </w:rPr>
            </w:pPr>
          </w:p>
          <w:p w14:paraId="0E11F987" w14:textId="629E6CF5" w:rsidR="00D303E3" w:rsidRDefault="00D303E3" w:rsidP="005F5DF8">
            <w:pPr>
              <w:rPr>
                <w:bCs/>
                <w:sz w:val="16"/>
                <w:szCs w:val="16"/>
              </w:rPr>
            </w:pPr>
          </w:p>
          <w:p w14:paraId="72C6E6B1" w14:textId="538CFF86" w:rsidR="00D303E3" w:rsidRDefault="00D303E3" w:rsidP="005F5DF8">
            <w:pPr>
              <w:rPr>
                <w:bCs/>
                <w:sz w:val="16"/>
                <w:szCs w:val="16"/>
              </w:rPr>
            </w:pPr>
          </w:p>
          <w:p w14:paraId="63338ED2" w14:textId="4BFAF1A5" w:rsidR="00D303E3" w:rsidRDefault="00D303E3" w:rsidP="005F5DF8">
            <w:pPr>
              <w:rPr>
                <w:bCs/>
                <w:sz w:val="16"/>
                <w:szCs w:val="16"/>
              </w:rPr>
            </w:pPr>
          </w:p>
          <w:p w14:paraId="75151B3C" w14:textId="45C2B3E6" w:rsidR="00D303E3" w:rsidRDefault="00D303E3" w:rsidP="005F5DF8">
            <w:pPr>
              <w:rPr>
                <w:bCs/>
                <w:sz w:val="16"/>
                <w:szCs w:val="16"/>
              </w:rPr>
            </w:pPr>
          </w:p>
          <w:p w14:paraId="597C55FF" w14:textId="11FBF081" w:rsidR="00D303E3" w:rsidRDefault="00D303E3" w:rsidP="005F5DF8">
            <w:pPr>
              <w:rPr>
                <w:bCs/>
                <w:sz w:val="16"/>
                <w:szCs w:val="16"/>
              </w:rPr>
            </w:pPr>
          </w:p>
          <w:p w14:paraId="094648AD" w14:textId="685ED715" w:rsidR="00D303E3" w:rsidRDefault="00D303E3" w:rsidP="005F5DF8">
            <w:pPr>
              <w:rPr>
                <w:bCs/>
                <w:sz w:val="16"/>
                <w:szCs w:val="16"/>
              </w:rPr>
            </w:pPr>
          </w:p>
          <w:p w14:paraId="196E305A" w14:textId="33419981" w:rsidR="00D303E3" w:rsidRDefault="00D303E3" w:rsidP="005F5DF8">
            <w:pPr>
              <w:rPr>
                <w:bCs/>
                <w:sz w:val="16"/>
                <w:szCs w:val="16"/>
              </w:rPr>
            </w:pPr>
          </w:p>
          <w:p w14:paraId="76AAB52A" w14:textId="0DF4FB28" w:rsidR="00D303E3" w:rsidRDefault="00D303E3" w:rsidP="005F5DF8">
            <w:pPr>
              <w:rPr>
                <w:bCs/>
                <w:sz w:val="16"/>
                <w:szCs w:val="16"/>
              </w:rPr>
            </w:pPr>
          </w:p>
          <w:p w14:paraId="0A53DA6B" w14:textId="77777777" w:rsidR="00D303E3" w:rsidRDefault="00D303E3" w:rsidP="005F5DF8">
            <w:pPr>
              <w:rPr>
                <w:bCs/>
                <w:sz w:val="16"/>
                <w:szCs w:val="16"/>
              </w:rPr>
            </w:pPr>
          </w:p>
          <w:p w14:paraId="6C455CC8" w14:textId="77777777" w:rsidR="006A7B22" w:rsidRDefault="006A7B22" w:rsidP="005F5DF8">
            <w:pPr>
              <w:rPr>
                <w:bCs/>
                <w:sz w:val="16"/>
                <w:szCs w:val="16"/>
              </w:rPr>
            </w:pPr>
            <w:r>
              <w:rPr>
                <w:bCs/>
                <w:sz w:val="16"/>
                <w:szCs w:val="16"/>
              </w:rPr>
              <w:t>Updated</w:t>
            </w:r>
          </w:p>
          <w:p w14:paraId="4F602019" w14:textId="73B638C9" w:rsidR="00D303E3" w:rsidRPr="006A7B22" w:rsidRDefault="006A7B22" w:rsidP="00206982">
            <w:pPr>
              <w:rPr>
                <w:bCs/>
                <w:noProof/>
                <w:sz w:val="16"/>
                <w:szCs w:val="16"/>
              </w:rPr>
            </w:pPr>
            <w:r w:rsidRPr="006A7B22">
              <w:rPr>
                <w:bCs/>
                <w:noProof/>
                <w:sz w:val="16"/>
                <w:szCs w:val="16"/>
              </w:rPr>
              <w:t>4/3/24pm</w:t>
            </w:r>
          </w:p>
        </w:tc>
        <w:tc>
          <w:tcPr>
            <w:tcW w:w="9887" w:type="dxa"/>
            <w:gridSpan w:val="8"/>
            <w:tcBorders>
              <w:left w:val="single" w:sz="12" w:space="0" w:color="auto"/>
              <w:bottom w:val="single" w:sz="4" w:space="0" w:color="auto"/>
            </w:tcBorders>
            <w:shd w:val="clear" w:color="auto" w:fill="D9D9D9" w:themeFill="background1" w:themeFillShade="D9"/>
          </w:tcPr>
          <w:p w14:paraId="35BC42D0" w14:textId="77777777" w:rsidR="00D303E3" w:rsidRPr="00B27852" w:rsidRDefault="00D303E3" w:rsidP="00F13C9D">
            <w:pPr>
              <w:rPr>
                <w:b/>
                <w:sz w:val="20"/>
                <w:szCs w:val="20"/>
              </w:rPr>
            </w:pPr>
            <w:r w:rsidRPr="00B27852">
              <w:rPr>
                <w:b/>
                <w:sz w:val="24"/>
                <w:szCs w:val="24"/>
              </w:rPr>
              <w:t>Bachelor of Science (B.S.) Degree - Computer Science &amp; Information Technology Major</w:t>
            </w:r>
            <w:r w:rsidRPr="00B27852">
              <w:rPr>
                <w:b/>
                <w:sz w:val="24"/>
                <w:szCs w:val="24"/>
              </w:rPr>
              <w:br/>
            </w:r>
            <w:r w:rsidRPr="00B27852">
              <w:rPr>
                <w:b/>
                <w:sz w:val="20"/>
                <w:szCs w:val="20"/>
              </w:rPr>
              <w:t xml:space="preserve"> </w:t>
            </w:r>
            <w:r w:rsidRPr="00B27852">
              <w:rPr>
                <w:b/>
                <w:sz w:val="18"/>
                <w:szCs w:val="18"/>
              </w:rPr>
              <w:t xml:space="preserve">Name: </w:t>
            </w:r>
            <w:r w:rsidRPr="00B27852">
              <w:rPr>
                <w:b/>
                <w:sz w:val="18"/>
                <w:szCs w:val="18"/>
              </w:rPr>
              <w:fldChar w:fldCharType="begin">
                <w:ffData>
                  <w:name w:val="Text35"/>
                  <w:enabled/>
                  <w:calcOnExit w:val="0"/>
                  <w:textInput/>
                </w:ffData>
              </w:fldChar>
            </w:r>
            <w:bookmarkStart w:id="0" w:name="Text35"/>
            <w:r w:rsidRPr="00B27852">
              <w:rPr>
                <w:b/>
                <w:sz w:val="18"/>
                <w:szCs w:val="18"/>
              </w:rPr>
              <w:instrText xml:space="preserve"> FORMTEXT </w:instrText>
            </w:r>
            <w:r w:rsidRPr="00B27852">
              <w:rPr>
                <w:b/>
                <w:sz w:val="18"/>
                <w:szCs w:val="18"/>
              </w:rPr>
            </w:r>
            <w:r w:rsidRPr="00B27852">
              <w:rPr>
                <w:b/>
                <w:sz w:val="18"/>
                <w:szCs w:val="18"/>
              </w:rPr>
              <w:fldChar w:fldCharType="separate"/>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sz w:val="18"/>
                <w:szCs w:val="18"/>
              </w:rPr>
              <w:fldChar w:fldCharType="end"/>
            </w:r>
            <w:bookmarkEnd w:id="0"/>
            <w:r w:rsidRPr="00B27852">
              <w:rPr>
                <w:b/>
                <w:sz w:val="18"/>
                <w:szCs w:val="18"/>
              </w:rPr>
              <w:t xml:space="preserve"> ID: </w:t>
            </w:r>
            <w:r w:rsidRPr="00B27852">
              <w:rPr>
                <w:b/>
                <w:sz w:val="18"/>
                <w:szCs w:val="18"/>
              </w:rPr>
              <w:fldChar w:fldCharType="begin">
                <w:ffData>
                  <w:name w:val="Text34"/>
                  <w:enabled/>
                  <w:calcOnExit w:val="0"/>
                  <w:textInput/>
                </w:ffData>
              </w:fldChar>
            </w:r>
            <w:bookmarkStart w:id="1" w:name="Text34"/>
            <w:r w:rsidRPr="00B27852">
              <w:rPr>
                <w:b/>
                <w:sz w:val="18"/>
                <w:szCs w:val="18"/>
              </w:rPr>
              <w:instrText xml:space="preserve"> FORMTEXT </w:instrText>
            </w:r>
            <w:r w:rsidRPr="00B27852">
              <w:rPr>
                <w:b/>
                <w:sz w:val="18"/>
                <w:szCs w:val="18"/>
              </w:rPr>
            </w:r>
            <w:r w:rsidRPr="00B27852">
              <w:rPr>
                <w:b/>
                <w:sz w:val="18"/>
                <w:szCs w:val="18"/>
              </w:rPr>
              <w:fldChar w:fldCharType="separate"/>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sz w:val="18"/>
                <w:szCs w:val="18"/>
              </w:rPr>
              <w:fldChar w:fldCharType="end"/>
            </w:r>
            <w:bookmarkEnd w:id="1"/>
          </w:p>
        </w:tc>
      </w:tr>
      <w:tr w:rsidR="00D303E3" w:rsidRPr="00B27852" w14:paraId="1AB0A416" w14:textId="77777777" w:rsidTr="0060518D">
        <w:tc>
          <w:tcPr>
            <w:tcW w:w="1489" w:type="dxa"/>
            <w:vMerge/>
            <w:tcBorders>
              <w:left w:val="nil"/>
              <w:right w:val="single" w:sz="12" w:space="0" w:color="auto"/>
            </w:tcBorders>
          </w:tcPr>
          <w:p w14:paraId="79E8B2B6" w14:textId="66084F61" w:rsidR="00D303E3" w:rsidRPr="00B27852" w:rsidRDefault="00D303E3" w:rsidP="00206982">
            <w:pPr>
              <w:rPr>
                <w:b/>
                <w:sz w:val="16"/>
                <w:szCs w:val="16"/>
              </w:rPr>
            </w:pPr>
          </w:p>
        </w:tc>
        <w:tc>
          <w:tcPr>
            <w:tcW w:w="2727" w:type="dxa"/>
            <w:tcBorders>
              <w:left w:val="single" w:sz="12" w:space="0" w:color="auto"/>
            </w:tcBorders>
            <w:shd w:val="clear" w:color="auto" w:fill="BFBFBF" w:themeFill="background1" w:themeFillShade="BF"/>
          </w:tcPr>
          <w:p w14:paraId="6F1CD891" w14:textId="77777777" w:rsidR="00D303E3" w:rsidRPr="00B27852" w:rsidRDefault="00D303E3" w:rsidP="00736D09">
            <w:pPr>
              <w:rPr>
                <w:b/>
                <w:sz w:val="18"/>
                <w:szCs w:val="20"/>
              </w:rPr>
            </w:pPr>
            <w:r w:rsidRPr="00B27852">
              <w:rPr>
                <w:b/>
                <w:sz w:val="18"/>
                <w:szCs w:val="20"/>
              </w:rPr>
              <w:t>First Year Fall</w:t>
            </w:r>
          </w:p>
        </w:tc>
        <w:tc>
          <w:tcPr>
            <w:tcW w:w="914" w:type="dxa"/>
            <w:shd w:val="clear" w:color="auto" w:fill="BFBFBF" w:themeFill="background1" w:themeFillShade="BF"/>
          </w:tcPr>
          <w:p w14:paraId="40AD149B" w14:textId="1FB008E8" w:rsidR="00D303E3" w:rsidRPr="00B27852" w:rsidRDefault="00D303E3" w:rsidP="00F13C9D">
            <w:pPr>
              <w:jc w:val="center"/>
              <w:rPr>
                <w:b/>
                <w:sz w:val="16"/>
                <w:szCs w:val="20"/>
              </w:rPr>
            </w:pPr>
            <w:r w:rsidRPr="00B27852">
              <w:rPr>
                <w:b/>
                <w:sz w:val="16"/>
                <w:szCs w:val="20"/>
              </w:rPr>
              <w:t>Learning Outcome</w:t>
            </w:r>
          </w:p>
        </w:tc>
        <w:tc>
          <w:tcPr>
            <w:tcW w:w="630" w:type="dxa"/>
            <w:shd w:val="clear" w:color="auto" w:fill="BFBFBF" w:themeFill="background1" w:themeFillShade="BF"/>
          </w:tcPr>
          <w:p w14:paraId="4AFC67BB" w14:textId="77777777" w:rsidR="00D303E3" w:rsidRPr="00B27852" w:rsidRDefault="00D303E3" w:rsidP="00736D09">
            <w:pPr>
              <w:jc w:val="center"/>
              <w:rPr>
                <w:b/>
                <w:sz w:val="16"/>
                <w:szCs w:val="20"/>
              </w:rPr>
            </w:pPr>
            <w:r w:rsidRPr="00B27852">
              <w:rPr>
                <w:b/>
                <w:sz w:val="16"/>
                <w:szCs w:val="20"/>
              </w:rPr>
              <w:t>Sem Hours</w:t>
            </w:r>
          </w:p>
        </w:tc>
        <w:tc>
          <w:tcPr>
            <w:tcW w:w="630" w:type="dxa"/>
            <w:shd w:val="clear" w:color="auto" w:fill="BFBFBF" w:themeFill="background1" w:themeFillShade="BF"/>
          </w:tcPr>
          <w:p w14:paraId="50246093" w14:textId="77777777" w:rsidR="00D303E3" w:rsidRPr="00B27852" w:rsidRDefault="00D303E3" w:rsidP="00736D09">
            <w:pPr>
              <w:jc w:val="center"/>
              <w:rPr>
                <w:b/>
                <w:sz w:val="16"/>
                <w:szCs w:val="20"/>
              </w:rPr>
            </w:pPr>
            <w:r w:rsidRPr="00B27852">
              <w:rPr>
                <w:b/>
                <w:sz w:val="16"/>
                <w:szCs w:val="20"/>
              </w:rPr>
              <w:t>Date Met</w:t>
            </w:r>
          </w:p>
        </w:tc>
        <w:tc>
          <w:tcPr>
            <w:tcW w:w="2850" w:type="dxa"/>
            <w:shd w:val="clear" w:color="auto" w:fill="BFBFBF" w:themeFill="background1" w:themeFillShade="BF"/>
          </w:tcPr>
          <w:p w14:paraId="1E99D9F8" w14:textId="77777777" w:rsidR="00D303E3" w:rsidRPr="00B27852" w:rsidRDefault="00D303E3" w:rsidP="00736D09">
            <w:pPr>
              <w:rPr>
                <w:b/>
                <w:sz w:val="18"/>
                <w:szCs w:val="18"/>
              </w:rPr>
            </w:pPr>
            <w:r w:rsidRPr="00B27852">
              <w:rPr>
                <w:b/>
                <w:sz w:val="18"/>
                <w:szCs w:val="18"/>
              </w:rPr>
              <w:t>First Year Spring</w:t>
            </w:r>
          </w:p>
        </w:tc>
        <w:tc>
          <w:tcPr>
            <w:tcW w:w="840" w:type="dxa"/>
            <w:shd w:val="clear" w:color="auto" w:fill="BFBFBF" w:themeFill="background1" w:themeFillShade="BF"/>
          </w:tcPr>
          <w:p w14:paraId="0F4BCE85" w14:textId="1DBFBE53" w:rsidR="00D303E3" w:rsidRPr="00B27852" w:rsidRDefault="00D303E3" w:rsidP="00736D09">
            <w:pPr>
              <w:jc w:val="center"/>
              <w:rPr>
                <w:b/>
                <w:sz w:val="16"/>
                <w:szCs w:val="20"/>
              </w:rPr>
            </w:pPr>
            <w:r w:rsidRPr="00B27852">
              <w:rPr>
                <w:b/>
                <w:sz w:val="16"/>
                <w:szCs w:val="20"/>
              </w:rPr>
              <w:t>Learning Outcome</w:t>
            </w:r>
          </w:p>
        </w:tc>
        <w:tc>
          <w:tcPr>
            <w:tcW w:w="630" w:type="dxa"/>
            <w:shd w:val="clear" w:color="auto" w:fill="BFBFBF" w:themeFill="background1" w:themeFillShade="BF"/>
          </w:tcPr>
          <w:p w14:paraId="6A3E8C78" w14:textId="77777777" w:rsidR="00D303E3" w:rsidRPr="00B27852" w:rsidRDefault="00D303E3" w:rsidP="00736D09">
            <w:pPr>
              <w:jc w:val="center"/>
              <w:rPr>
                <w:b/>
                <w:sz w:val="16"/>
                <w:szCs w:val="20"/>
              </w:rPr>
            </w:pPr>
            <w:r w:rsidRPr="00B27852">
              <w:rPr>
                <w:b/>
                <w:sz w:val="16"/>
                <w:szCs w:val="20"/>
              </w:rPr>
              <w:t>Sem Hours</w:t>
            </w:r>
          </w:p>
        </w:tc>
        <w:tc>
          <w:tcPr>
            <w:tcW w:w="666" w:type="dxa"/>
            <w:shd w:val="clear" w:color="auto" w:fill="BFBFBF" w:themeFill="background1" w:themeFillShade="BF"/>
          </w:tcPr>
          <w:p w14:paraId="7C9FD4B8" w14:textId="77777777" w:rsidR="00D303E3" w:rsidRPr="00B27852" w:rsidRDefault="00D303E3" w:rsidP="00736D09">
            <w:pPr>
              <w:jc w:val="center"/>
              <w:rPr>
                <w:b/>
                <w:sz w:val="16"/>
                <w:szCs w:val="20"/>
              </w:rPr>
            </w:pPr>
            <w:r w:rsidRPr="00B27852">
              <w:rPr>
                <w:b/>
                <w:sz w:val="16"/>
                <w:szCs w:val="20"/>
              </w:rPr>
              <w:t>Date Met</w:t>
            </w:r>
          </w:p>
        </w:tc>
      </w:tr>
      <w:tr w:rsidR="00D303E3" w:rsidRPr="00B27852" w14:paraId="7A59AE0A" w14:textId="77777777" w:rsidTr="0060518D">
        <w:trPr>
          <w:trHeight w:val="197"/>
        </w:trPr>
        <w:tc>
          <w:tcPr>
            <w:tcW w:w="1489" w:type="dxa"/>
            <w:vMerge/>
            <w:tcBorders>
              <w:left w:val="nil"/>
              <w:right w:val="single" w:sz="12" w:space="0" w:color="auto"/>
            </w:tcBorders>
          </w:tcPr>
          <w:p w14:paraId="0593A29B" w14:textId="4A3F4F1B" w:rsidR="00D303E3" w:rsidRPr="00B27852" w:rsidRDefault="00D303E3" w:rsidP="00206982">
            <w:pPr>
              <w:rPr>
                <w:b/>
                <w:sz w:val="16"/>
                <w:szCs w:val="16"/>
              </w:rPr>
            </w:pPr>
          </w:p>
        </w:tc>
        <w:tc>
          <w:tcPr>
            <w:tcW w:w="2727" w:type="dxa"/>
            <w:tcBorders>
              <w:left w:val="single" w:sz="12" w:space="0" w:color="auto"/>
            </w:tcBorders>
          </w:tcPr>
          <w:p w14:paraId="0BD1DA25" w14:textId="77777777" w:rsidR="00D303E3" w:rsidRPr="00BC1AC2" w:rsidRDefault="00D303E3" w:rsidP="00797B61">
            <w:pPr>
              <w:rPr>
                <w:b/>
                <w:sz w:val="16"/>
                <w:szCs w:val="18"/>
              </w:rPr>
            </w:pPr>
            <w:r w:rsidRPr="00BC1AC2">
              <w:rPr>
                <w:b/>
                <w:sz w:val="16"/>
                <w:szCs w:val="18"/>
              </w:rPr>
              <w:t>CSIT1100 Principles of Computing</w:t>
            </w:r>
          </w:p>
        </w:tc>
        <w:tc>
          <w:tcPr>
            <w:tcW w:w="914" w:type="dxa"/>
          </w:tcPr>
          <w:p w14:paraId="0CAA7C03" w14:textId="77777777" w:rsidR="00D303E3" w:rsidRPr="00A21163" w:rsidRDefault="00D303E3" w:rsidP="00797B61">
            <w:pPr>
              <w:jc w:val="center"/>
              <w:rPr>
                <w:b/>
                <w:sz w:val="16"/>
                <w:szCs w:val="18"/>
              </w:rPr>
            </w:pPr>
          </w:p>
        </w:tc>
        <w:tc>
          <w:tcPr>
            <w:tcW w:w="630" w:type="dxa"/>
          </w:tcPr>
          <w:p w14:paraId="036425E8" w14:textId="77777777" w:rsidR="00D303E3" w:rsidRPr="00A21163" w:rsidRDefault="00D303E3" w:rsidP="00797B61">
            <w:pPr>
              <w:jc w:val="center"/>
              <w:rPr>
                <w:b/>
                <w:sz w:val="16"/>
                <w:szCs w:val="18"/>
              </w:rPr>
            </w:pPr>
            <w:r w:rsidRPr="00A21163">
              <w:rPr>
                <w:b/>
                <w:sz w:val="16"/>
                <w:szCs w:val="18"/>
              </w:rPr>
              <w:t>3</w:t>
            </w:r>
          </w:p>
        </w:tc>
        <w:tc>
          <w:tcPr>
            <w:tcW w:w="630" w:type="dxa"/>
          </w:tcPr>
          <w:p w14:paraId="340EEC34" w14:textId="77777777" w:rsidR="00D303E3" w:rsidRPr="00A21163" w:rsidRDefault="00D303E3" w:rsidP="00797B61">
            <w:pPr>
              <w:jc w:val="center"/>
              <w:rPr>
                <w:sz w:val="16"/>
                <w:szCs w:val="18"/>
              </w:rPr>
            </w:pPr>
            <w:r w:rsidRPr="00A21163">
              <w:rPr>
                <w:sz w:val="16"/>
                <w:szCs w:val="18"/>
              </w:rPr>
              <w:fldChar w:fldCharType="begin">
                <w:ffData>
                  <w:name w:val=""/>
                  <w:enabled/>
                  <w:calcOnExit w:val="0"/>
                  <w:textInput/>
                </w:ffData>
              </w:fldChar>
            </w:r>
            <w:r w:rsidRPr="00A21163">
              <w:rPr>
                <w:sz w:val="16"/>
                <w:szCs w:val="18"/>
              </w:rPr>
              <w:instrText xml:space="preserve"> FORMTEXT </w:instrText>
            </w:r>
            <w:r w:rsidRPr="00A21163">
              <w:rPr>
                <w:sz w:val="16"/>
                <w:szCs w:val="18"/>
              </w:rPr>
            </w:r>
            <w:r w:rsidRPr="00A21163">
              <w:rPr>
                <w:sz w:val="16"/>
                <w:szCs w:val="18"/>
              </w:rPr>
              <w:fldChar w:fldCharType="separate"/>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sz w:val="16"/>
                <w:szCs w:val="18"/>
              </w:rPr>
              <w:fldChar w:fldCharType="end"/>
            </w:r>
          </w:p>
        </w:tc>
        <w:tc>
          <w:tcPr>
            <w:tcW w:w="2850" w:type="dxa"/>
          </w:tcPr>
          <w:p w14:paraId="3B886633" w14:textId="77777777" w:rsidR="00D303E3" w:rsidRPr="00BC1AC2" w:rsidRDefault="00D303E3" w:rsidP="00797B61">
            <w:pPr>
              <w:rPr>
                <w:b/>
                <w:sz w:val="16"/>
                <w:szCs w:val="18"/>
              </w:rPr>
            </w:pPr>
            <w:r w:rsidRPr="00BC1AC2">
              <w:rPr>
                <w:b/>
                <w:sz w:val="16"/>
                <w:szCs w:val="18"/>
              </w:rPr>
              <w:t>CSIT1200 Data Structures</w:t>
            </w:r>
          </w:p>
        </w:tc>
        <w:tc>
          <w:tcPr>
            <w:tcW w:w="840" w:type="dxa"/>
          </w:tcPr>
          <w:p w14:paraId="7AC58E29" w14:textId="77777777" w:rsidR="00D303E3" w:rsidRPr="00B27852" w:rsidRDefault="00D303E3" w:rsidP="00797B61">
            <w:pPr>
              <w:jc w:val="center"/>
              <w:rPr>
                <w:b/>
                <w:sz w:val="16"/>
                <w:szCs w:val="18"/>
              </w:rPr>
            </w:pPr>
          </w:p>
        </w:tc>
        <w:tc>
          <w:tcPr>
            <w:tcW w:w="630" w:type="dxa"/>
          </w:tcPr>
          <w:p w14:paraId="07EBC0B8" w14:textId="77777777" w:rsidR="00D303E3" w:rsidRPr="00B27852" w:rsidRDefault="00D303E3" w:rsidP="00797B61">
            <w:pPr>
              <w:jc w:val="center"/>
              <w:rPr>
                <w:b/>
                <w:sz w:val="16"/>
                <w:szCs w:val="18"/>
              </w:rPr>
            </w:pPr>
            <w:r w:rsidRPr="00B27852">
              <w:rPr>
                <w:b/>
                <w:sz w:val="16"/>
                <w:szCs w:val="18"/>
              </w:rPr>
              <w:t>3</w:t>
            </w:r>
          </w:p>
        </w:tc>
        <w:tc>
          <w:tcPr>
            <w:tcW w:w="666" w:type="dxa"/>
          </w:tcPr>
          <w:p w14:paraId="7A4D1633" w14:textId="77777777" w:rsidR="00D303E3" w:rsidRPr="00B27852" w:rsidRDefault="00D303E3" w:rsidP="00797B61">
            <w:pPr>
              <w:jc w:val="center"/>
              <w:rPr>
                <w:b/>
                <w:sz w:val="16"/>
                <w:szCs w:val="16"/>
              </w:rPr>
            </w:pPr>
            <w:r w:rsidRPr="00B27852">
              <w:rPr>
                <w:b/>
                <w:sz w:val="16"/>
                <w:szCs w:val="16"/>
              </w:rPr>
              <w:fldChar w:fldCharType="begin">
                <w:ffData>
                  <w:name w:val="Text11"/>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34AACC1F" w14:textId="77777777" w:rsidTr="0060518D">
        <w:trPr>
          <w:trHeight w:val="197"/>
        </w:trPr>
        <w:tc>
          <w:tcPr>
            <w:tcW w:w="1489" w:type="dxa"/>
            <w:vMerge/>
            <w:tcBorders>
              <w:left w:val="nil"/>
              <w:right w:val="single" w:sz="12" w:space="0" w:color="auto"/>
            </w:tcBorders>
          </w:tcPr>
          <w:p w14:paraId="5D76BE3A" w14:textId="0BAE52DF" w:rsidR="00D303E3" w:rsidRPr="00B27852" w:rsidRDefault="00D303E3" w:rsidP="00206982">
            <w:pPr>
              <w:rPr>
                <w:b/>
                <w:sz w:val="16"/>
                <w:szCs w:val="16"/>
              </w:rPr>
            </w:pPr>
          </w:p>
        </w:tc>
        <w:tc>
          <w:tcPr>
            <w:tcW w:w="2727" w:type="dxa"/>
            <w:tcBorders>
              <w:left w:val="single" w:sz="12" w:space="0" w:color="auto"/>
            </w:tcBorders>
          </w:tcPr>
          <w:p w14:paraId="2F6C9601" w14:textId="58FEAA04" w:rsidR="00D303E3" w:rsidRPr="00BC1AC2" w:rsidRDefault="00D303E3" w:rsidP="003D0FD8">
            <w:pPr>
              <w:rPr>
                <w:b/>
                <w:iCs/>
                <w:sz w:val="16"/>
                <w:szCs w:val="18"/>
              </w:rPr>
            </w:pPr>
            <w:r w:rsidRPr="00BC1AC2">
              <w:rPr>
                <w:b/>
                <w:iCs/>
                <w:sz w:val="16"/>
                <w:szCs w:val="18"/>
              </w:rPr>
              <w:t>DSCI1500 Beginning Data Science</w:t>
            </w:r>
          </w:p>
        </w:tc>
        <w:tc>
          <w:tcPr>
            <w:tcW w:w="914" w:type="dxa"/>
          </w:tcPr>
          <w:p w14:paraId="73C38385" w14:textId="65CBCBBB" w:rsidR="00D303E3" w:rsidRPr="00A21163" w:rsidRDefault="00D303E3" w:rsidP="003D0FD8">
            <w:pPr>
              <w:rPr>
                <w:b/>
                <w:sz w:val="16"/>
                <w:szCs w:val="18"/>
              </w:rPr>
            </w:pPr>
          </w:p>
        </w:tc>
        <w:tc>
          <w:tcPr>
            <w:tcW w:w="630" w:type="dxa"/>
          </w:tcPr>
          <w:p w14:paraId="2E997962" w14:textId="563140ED" w:rsidR="00D303E3" w:rsidRPr="00A21163" w:rsidRDefault="00D303E3" w:rsidP="003D0FD8">
            <w:pPr>
              <w:jc w:val="center"/>
              <w:rPr>
                <w:b/>
                <w:sz w:val="16"/>
                <w:szCs w:val="18"/>
              </w:rPr>
            </w:pPr>
            <w:r w:rsidRPr="00A21163">
              <w:rPr>
                <w:b/>
                <w:sz w:val="16"/>
                <w:szCs w:val="18"/>
              </w:rPr>
              <w:t>3</w:t>
            </w:r>
          </w:p>
        </w:tc>
        <w:tc>
          <w:tcPr>
            <w:tcW w:w="630" w:type="dxa"/>
          </w:tcPr>
          <w:p w14:paraId="50D26603" w14:textId="70326F41" w:rsidR="00D303E3" w:rsidRPr="00A21163" w:rsidRDefault="00D303E3" w:rsidP="003D0FD8">
            <w:pPr>
              <w:jc w:val="center"/>
              <w:rPr>
                <w:sz w:val="16"/>
                <w:szCs w:val="18"/>
              </w:rPr>
            </w:pPr>
            <w:r w:rsidRPr="00A21163">
              <w:rPr>
                <w:sz w:val="16"/>
                <w:szCs w:val="18"/>
              </w:rPr>
              <w:fldChar w:fldCharType="begin">
                <w:ffData>
                  <w:name w:val="Text1"/>
                  <w:enabled/>
                  <w:calcOnExit w:val="0"/>
                  <w:textInput/>
                </w:ffData>
              </w:fldChar>
            </w:r>
            <w:r w:rsidRPr="00A21163">
              <w:rPr>
                <w:sz w:val="16"/>
                <w:szCs w:val="18"/>
              </w:rPr>
              <w:instrText xml:space="preserve"> FORMTEXT </w:instrText>
            </w:r>
            <w:r w:rsidRPr="00A21163">
              <w:rPr>
                <w:sz w:val="16"/>
                <w:szCs w:val="18"/>
              </w:rPr>
            </w:r>
            <w:r w:rsidRPr="00A21163">
              <w:rPr>
                <w:sz w:val="16"/>
                <w:szCs w:val="18"/>
              </w:rPr>
              <w:fldChar w:fldCharType="separate"/>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sz w:val="16"/>
                <w:szCs w:val="18"/>
              </w:rPr>
              <w:fldChar w:fldCharType="end"/>
            </w:r>
          </w:p>
        </w:tc>
        <w:tc>
          <w:tcPr>
            <w:tcW w:w="2850" w:type="dxa"/>
          </w:tcPr>
          <w:p w14:paraId="32A070E2" w14:textId="48CBAF92" w:rsidR="00D303E3" w:rsidRPr="00BC1AC2" w:rsidRDefault="00D303E3" w:rsidP="003D0FD8">
            <w:pPr>
              <w:rPr>
                <w:b/>
                <w:bCs/>
                <w:sz w:val="16"/>
                <w:szCs w:val="18"/>
              </w:rPr>
            </w:pPr>
            <w:r w:rsidRPr="00BC1AC2">
              <w:rPr>
                <w:b/>
                <w:sz w:val="16"/>
                <w:szCs w:val="18"/>
              </w:rPr>
              <w:t>MATH1370 Statistics for Sciences</w:t>
            </w:r>
          </w:p>
        </w:tc>
        <w:tc>
          <w:tcPr>
            <w:tcW w:w="840" w:type="dxa"/>
          </w:tcPr>
          <w:p w14:paraId="5017683D" w14:textId="06247C3D" w:rsidR="00D303E3" w:rsidRPr="00B27852" w:rsidRDefault="00D20192" w:rsidP="003D0FD8">
            <w:pPr>
              <w:jc w:val="center"/>
              <w:rPr>
                <w:b/>
                <w:sz w:val="16"/>
                <w:szCs w:val="18"/>
              </w:rPr>
            </w:pPr>
            <w:r>
              <w:rPr>
                <w:b/>
                <w:sz w:val="16"/>
                <w:szCs w:val="18"/>
              </w:rPr>
              <w:t>GE2A</w:t>
            </w:r>
          </w:p>
        </w:tc>
        <w:tc>
          <w:tcPr>
            <w:tcW w:w="630" w:type="dxa"/>
          </w:tcPr>
          <w:p w14:paraId="2D06D9B5" w14:textId="3CCD3AD6" w:rsidR="00D303E3" w:rsidRPr="003208D4" w:rsidRDefault="00D303E3" w:rsidP="003D0FD8">
            <w:pPr>
              <w:jc w:val="center"/>
              <w:rPr>
                <w:sz w:val="16"/>
                <w:szCs w:val="18"/>
              </w:rPr>
            </w:pPr>
            <w:r w:rsidRPr="003208D4">
              <w:rPr>
                <w:sz w:val="16"/>
                <w:szCs w:val="18"/>
              </w:rPr>
              <w:t>3</w:t>
            </w:r>
          </w:p>
        </w:tc>
        <w:tc>
          <w:tcPr>
            <w:tcW w:w="666" w:type="dxa"/>
          </w:tcPr>
          <w:p w14:paraId="7ADABDA8" w14:textId="77777777" w:rsidR="00D303E3" w:rsidRPr="00B27852" w:rsidRDefault="00D303E3" w:rsidP="003D0FD8">
            <w:pPr>
              <w:jc w:val="center"/>
              <w:rPr>
                <w:b/>
                <w:sz w:val="16"/>
                <w:szCs w:val="16"/>
              </w:rPr>
            </w:pPr>
            <w:r w:rsidRPr="00B27852">
              <w:rPr>
                <w:b/>
                <w:sz w:val="16"/>
                <w:szCs w:val="16"/>
              </w:rPr>
              <w:fldChar w:fldCharType="begin">
                <w:ffData>
                  <w:name w:val="Text11"/>
                  <w:enabled/>
                  <w:calcOnExit w:val="0"/>
                  <w:textInput/>
                </w:ffData>
              </w:fldChar>
            </w:r>
            <w:bookmarkStart w:id="2" w:name="Text11"/>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bookmarkEnd w:id="2"/>
          </w:p>
        </w:tc>
      </w:tr>
      <w:tr w:rsidR="00D303E3" w:rsidRPr="00B27852" w14:paraId="0B9C2D9F" w14:textId="77777777" w:rsidTr="0060518D">
        <w:trPr>
          <w:trHeight w:val="172"/>
        </w:trPr>
        <w:tc>
          <w:tcPr>
            <w:tcW w:w="1489" w:type="dxa"/>
            <w:vMerge/>
            <w:tcBorders>
              <w:left w:val="nil"/>
              <w:right w:val="single" w:sz="12" w:space="0" w:color="auto"/>
            </w:tcBorders>
          </w:tcPr>
          <w:p w14:paraId="17657EEE" w14:textId="233F6E7C" w:rsidR="00D303E3" w:rsidRPr="00B27852" w:rsidRDefault="00D303E3" w:rsidP="00206982">
            <w:pPr>
              <w:rPr>
                <w:b/>
                <w:sz w:val="16"/>
                <w:szCs w:val="16"/>
              </w:rPr>
            </w:pPr>
          </w:p>
        </w:tc>
        <w:tc>
          <w:tcPr>
            <w:tcW w:w="2727" w:type="dxa"/>
            <w:tcBorders>
              <w:left w:val="single" w:sz="12" w:space="0" w:color="auto"/>
            </w:tcBorders>
          </w:tcPr>
          <w:p w14:paraId="2BC336BF" w14:textId="52FB3504" w:rsidR="00D303E3" w:rsidRPr="00A21163" w:rsidRDefault="00D303E3" w:rsidP="00BE1AD2">
            <w:pPr>
              <w:rPr>
                <w:sz w:val="16"/>
                <w:szCs w:val="18"/>
              </w:rPr>
            </w:pPr>
            <w:r w:rsidRPr="00A21163">
              <w:rPr>
                <w:rFonts w:cstheme="minorHAnsi"/>
                <w:sz w:val="16"/>
                <w:szCs w:val="16"/>
              </w:rPr>
              <w:t>ENGL1100 – Composition I</w:t>
            </w:r>
          </w:p>
        </w:tc>
        <w:tc>
          <w:tcPr>
            <w:tcW w:w="914" w:type="dxa"/>
          </w:tcPr>
          <w:p w14:paraId="7B17FF65" w14:textId="79C58B52" w:rsidR="00D303E3" w:rsidRPr="00A21163" w:rsidRDefault="002A1DE9" w:rsidP="00BE1AD2">
            <w:pPr>
              <w:jc w:val="center"/>
              <w:rPr>
                <w:sz w:val="16"/>
                <w:szCs w:val="18"/>
              </w:rPr>
            </w:pPr>
            <w:r>
              <w:rPr>
                <w:sz w:val="16"/>
                <w:szCs w:val="18"/>
              </w:rPr>
              <w:t>GE1A</w:t>
            </w:r>
          </w:p>
        </w:tc>
        <w:tc>
          <w:tcPr>
            <w:tcW w:w="630" w:type="dxa"/>
          </w:tcPr>
          <w:p w14:paraId="62ADC6DE" w14:textId="07BD4B12" w:rsidR="00D303E3" w:rsidRPr="00A21163" w:rsidRDefault="00D303E3" w:rsidP="00BE1AD2">
            <w:pPr>
              <w:jc w:val="center"/>
              <w:rPr>
                <w:sz w:val="16"/>
                <w:szCs w:val="18"/>
              </w:rPr>
            </w:pPr>
            <w:r w:rsidRPr="00A21163">
              <w:rPr>
                <w:b/>
                <w:sz w:val="16"/>
                <w:szCs w:val="18"/>
              </w:rPr>
              <w:t>3</w:t>
            </w:r>
          </w:p>
        </w:tc>
        <w:tc>
          <w:tcPr>
            <w:tcW w:w="630" w:type="dxa"/>
          </w:tcPr>
          <w:p w14:paraId="3FB3122F" w14:textId="5AABBE70" w:rsidR="00D303E3" w:rsidRPr="00A21163" w:rsidRDefault="00D303E3" w:rsidP="00BE1AD2">
            <w:pPr>
              <w:jc w:val="center"/>
              <w:rPr>
                <w:b/>
                <w:sz w:val="16"/>
                <w:szCs w:val="16"/>
              </w:rPr>
            </w:pPr>
            <w:r w:rsidRPr="00A21163">
              <w:rPr>
                <w:sz w:val="16"/>
                <w:szCs w:val="18"/>
              </w:rPr>
              <w:fldChar w:fldCharType="begin">
                <w:ffData>
                  <w:name w:val="Text1"/>
                  <w:enabled/>
                  <w:calcOnExit w:val="0"/>
                  <w:textInput/>
                </w:ffData>
              </w:fldChar>
            </w:r>
            <w:r w:rsidRPr="00A21163">
              <w:rPr>
                <w:sz w:val="16"/>
                <w:szCs w:val="18"/>
              </w:rPr>
              <w:instrText xml:space="preserve"> FORMTEXT </w:instrText>
            </w:r>
            <w:r w:rsidRPr="00A21163">
              <w:rPr>
                <w:sz w:val="16"/>
                <w:szCs w:val="18"/>
              </w:rPr>
            </w:r>
            <w:r w:rsidRPr="00A21163">
              <w:rPr>
                <w:sz w:val="16"/>
                <w:szCs w:val="18"/>
              </w:rPr>
              <w:fldChar w:fldCharType="separate"/>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sz w:val="16"/>
                <w:szCs w:val="18"/>
              </w:rPr>
              <w:fldChar w:fldCharType="end"/>
            </w:r>
          </w:p>
        </w:tc>
        <w:tc>
          <w:tcPr>
            <w:tcW w:w="2850" w:type="dxa"/>
          </w:tcPr>
          <w:p w14:paraId="53CD5F41" w14:textId="08D8D9F2" w:rsidR="00D303E3" w:rsidRPr="00A21163" w:rsidRDefault="00D303E3" w:rsidP="00BE1AD2">
            <w:pPr>
              <w:rPr>
                <w:sz w:val="16"/>
                <w:szCs w:val="18"/>
              </w:rPr>
            </w:pPr>
            <w:r w:rsidRPr="00A21163">
              <w:rPr>
                <w:rFonts w:cstheme="minorHAnsi"/>
                <w:bCs/>
                <w:sz w:val="16"/>
                <w:szCs w:val="16"/>
              </w:rPr>
              <w:t xml:space="preserve">UNIV1200 </w:t>
            </w:r>
            <w:r w:rsidR="002A1DE9">
              <w:rPr>
                <w:rFonts w:cstheme="minorHAnsi"/>
                <w:bCs/>
                <w:sz w:val="16"/>
                <w:szCs w:val="16"/>
              </w:rPr>
              <w:t>-Health &amp; Wellness</w:t>
            </w:r>
          </w:p>
        </w:tc>
        <w:tc>
          <w:tcPr>
            <w:tcW w:w="840" w:type="dxa"/>
          </w:tcPr>
          <w:p w14:paraId="08CC13B6" w14:textId="6A819E3D" w:rsidR="00D303E3" w:rsidRPr="00B27852" w:rsidRDefault="00D20192" w:rsidP="00BE1AD2">
            <w:pPr>
              <w:jc w:val="center"/>
              <w:rPr>
                <w:sz w:val="16"/>
                <w:szCs w:val="18"/>
              </w:rPr>
            </w:pPr>
            <w:r>
              <w:rPr>
                <w:sz w:val="16"/>
                <w:szCs w:val="18"/>
              </w:rPr>
              <w:t>SS</w:t>
            </w:r>
          </w:p>
        </w:tc>
        <w:tc>
          <w:tcPr>
            <w:tcW w:w="630" w:type="dxa"/>
          </w:tcPr>
          <w:p w14:paraId="181CF174" w14:textId="11DEAC70" w:rsidR="00D303E3" w:rsidRPr="00B27852" w:rsidRDefault="00D303E3" w:rsidP="00BE1AD2">
            <w:pPr>
              <w:jc w:val="center"/>
              <w:rPr>
                <w:b/>
                <w:sz w:val="16"/>
                <w:szCs w:val="18"/>
              </w:rPr>
            </w:pPr>
            <w:r w:rsidRPr="005C6E49">
              <w:rPr>
                <w:sz w:val="16"/>
                <w:szCs w:val="18"/>
              </w:rPr>
              <w:t>3</w:t>
            </w:r>
          </w:p>
        </w:tc>
        <w:tc>
          <w:tcPr>
            <w:tcW w:w="666" w:type="dxa"/>
          </w:tcPr>
          <w:p w14:paraId="2967BBCB" w14:textId="77777777" w:rsidR="00D303E3" w:rsidRPr="00B27852" w:rsidRDefault="00D303E3" w:rsidP="00BE1AD2">
            <w:pPr>
              <w:jc w:val="center"/>
              <w:rPr>
                <w:b/>
                <w:sz w:val="16"/>
                <w:szCs w:val="16"/>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0D210349" w14:textId="77777777" w:rsidTr="0060518D">
        <w:trPr>
          <w:trHeight w:val="172"/>
        </w:trPr>
        <w:tc>
          <w:tcPr>
            <w:tcW w:w="1489" w:type="dxa"/>
            <w:vMerge/>
            <w:tcBorders>
              <w:left w:val="nil"/>
              <w:right w:val="single" w:sz="12" w:space="0" w:color="auto"/>
            </w:tcBorders>
          </w:tcPr>
          <w:p w14:paraId="018EDC32" w14:textId="7A91EF86" w:rsidR="00D303E3" w:rsidRPr="00B27852" w:rsidRDefault="00D303E3" w:rsidP="00206982">
            <w:pPr>
              <w:rPr>
                <w:b/>
                <w:sz w:val="16"/>
                <w:szCs w:val="16"/>
              </w:rPr>
            </w:pPr>
          </w:p>
        </w:tc>
        <w:tc>
          <w:tcPr>
            <w:tcW w:w="2727" w:type="dxa"/>
            <w:tcBorders>
              <w:left w:val="single" w:sz="12" w:space="0" w:color="auto"/>
            </w:tcBorders>
          </w:tcPr>
          <w:p w14:paraId="46384FAC" w14:textId="1A1E78F1" w:rsidR="00D303E3" w:rsidRPr="00A21163" w:rsidRDefault="00D303E3" w:rsidP="00BE1AD2">
            <w:pPr>
              <w:rPr>
                <w:sz w:val="16"/>
                <w:szCs w:val="18"/>
              </w:rPr>
            </w:pPr>
            <w:r w:rsidRPr="00A21163">
              <w:rPr>
                <w:rFonts w:cstheme="minorHAnsi"/>
                <w:bCs/>
                <w:sz w:val="16"/>
                <w:szCs w:val="16"/>
              </w:rPr>
              <w:t xml:space="preserve">UNIV1100 </w:t>
            </w:r>
            <w:r w:rsidR="002A1DE9">
              <w:rPr>
                <w:rFonts w:cstheme="minorHAnsi"/>
                <w:bCs/>
                <w:sz w:val="16"/>
                <w:szCs w:val="16"/>
              </w:rPr>
              <w:t>– Digital Fluency</w:t>
            </w:r>
          </w:p>
        </w:tc>
        <w:tc>
          <w:tcPr>
            <w:tcW w:w="914" w:type="dxa"/>
          </w:tcPr>
          <w:p w14:paraId="7955654E" w14:textId="4A36FE24" w:rsidR="00D303E3" w:rsidRPr="00A21163" w:rsidRDefault="00D20192" w:rsidP="00BE1AD2">
            <w:pPr>
              <w:jc w:val="center"/>
              <w:rPr>
                <w:sz w:val="16"/>
                <w:szCs w:val="18"/>
              </w:rPr>
            </w:pPr>
            <w:r>
              <w:rPr>
                <w:sz w:val="16"/>
                <w:szCs w:val="18"/>
              </w:rPr>
              <w:t>SS</w:t>
            </w:r>
          </w:p>
        </w:tc>
        <w:tc>
          <w:tcPr>
            <w:tcW w:w="630" w:type="dxa"/>
          </w:tcPr>
          <w:p w14:paraId="5C1C49C9" w14:textId="426E2E5E" w:rsidR="00D303E3" w:rsidRPr="00A21163" w:rsidRDefault="00D303E3" w:rsidP="00BE1AD2">
            <w:pPr>
              <w:jc w:val="center"/>
              <w:rPr>
                <w:sz w:val="16"/>
                <w:szCs w:val="18"/>
              </w:rPr>
            </w:pPr>
            <w:r w:rsidRPr="00A21163">
              <w:rPr>
                <w:sz w:val="16"/>
                <w:szCs w:val="18"/>
              </w:rPr>
              <w:t>3</w:t>
            </w:r>
          </w:p>
        </w:tc>
        <w:tc>
          <w:tcPr>
            <w:tcW w:w="630" w:type="dxa"/>
          </w:tcPr>
          <w:p w14:paraId="444785F3" w14:textId="458BF0FB" w:rsidR="00D303E3" w:rsidRPr="00A21163" w:rsidRDefault="00D303E3" w:rsidP="00BE1AD2">
            <w:pPr>
              <w:jc w:val="center"/>
              <w:rPr>
                <w:b/>
                <w:sz w:val="16"/>
                <w:szCs w:val="16"/>
              </w:rPr>
            </w:pPr>
            <w:r w:rsidRPr="00A21163">
              <w:rPr>
                <w:b/>
                <w:sz w:val="16"/>
                <w:szCs w:val="16"/>
              </w:rPr>
              <w:fldChar w:fldCharType="begin">
                <w:ffData>
                  <w:name w:val="Text2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72BA76CC" w14:textId="028275C8" w:rsidR="00D303E3" w:rsidRPr="00A21163" w:rsidRDefault="00D303E3" w:rsidP="00BE1AD2">
            <w:pPr>
              <w:rPr>
                <w:sz w:val="16"/>
                <w:szCs w:val="18"/>
              </w:rPr>
            </w:pPr>
            <w:r w:rsidRPr="00A21163">
              <w:rPr>
                <w:rFonts w:cstheme="minorHAnsi"/>
                <w:sz w:val="16"/>
                <w:szCs w:val="16"/>
              </w:rPr>
              <w:t xml:space="preserve">Art </w:t>
            </w:r>
          </w:p>
        </w:tc>
        <w:tc>
          <w:tcPr>
            <w:tcW w:w="840" w:type="dxa"/>
          </w:tcPr>
          <w:p w14:paraId="766C66CB" w14:textId="765E29DA" w:rsidR="00D303E3" w:rsidRPr="00B27852" w:rsidRDefault="00D20192" w:rsidP="00BE1AD2">
            <w:pPr>
              <w:jc w:val="center"/>
              <w:rPr>
                <w:sz w:val="16"/>
                <w:szCs w:val="18"/>
              </w:rPr>
            </w:pPr>
            <w:r>
              <w:rPr>
                <w:sz w:val="16"/>
                <w:szCs w:val="18"/>
              </w:rPr>
              <w:t>GE3A</w:t>
            </w:r>
          </w:p>
        </w:tc>
        <w:tc>
          <w:tcPr>
            <w:tcW w:w="630" w:type="dxa"/>
          </w:tcPr>
          <w:p w14:paraId="37B06F29" w14:textId="77777777" w:rsidR="00D303E3" w:rsidRPr="005C6E49" w:rsidRDefault="00D303E3" w:rsidP="00BE1AD2">
            <w:pPr>
              <w:jc w:val="center"/>
              <w:rPr>
                <w:sz w:val="16"/>
                <w:szCs w:val="18"/>
              </w:rPr>
            </w:pPr>
            <w:r w:rsidRPr="005C6E49">
              <w:rPr>
                <w:sz w:val="16"/>
                <w:szCs w:val="18"/>
              </w:rPr>
              <w:t>3</w:t>
            </w:r>
          </w:p>
        </w:tc>
        <w:tc>
          <w:tcPr>
            <w:tcW w:w="666" w:type="dxa"/>
          </w:tcPr>
          <w:p w14:paraId="06A543A7" w14:textId="77777777" w:rsidR="00D303E3" w:rsidRPr="00B27852" w:rsidRDefault="00D303E3" w:rsidP="00BE1AD2">
            <w:pPr>
              <w:jc w:val="center"/>
              <w:rPr>
                <w:b/>
                <w:sz w:val="16"/>
                <w:szCs w:val="16"/>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6F561FF3" w14:textId="77777777" w:rsidTr="0060518D">
        <w:trPr>
          <w:trHeight w:val="171"/>
        </w:trPr>
        <w:tc>
          <w:tcPr>
            <w:tcW w:w="1489" w:type="dxa"/>
            <w:vMerge/>
            <w:tcBorders>
              <w:left w:val="nil"/>
              <w:right w:val="single" w:sz="12" w:space="0" w:color="auto"/>
            </w:tcBorders>
          </w:tcPr>
          <w:p w14:paraId="4687C20A" w14:textId="526D01CB" w:rsidR="00D303E3" w:rsidRPr="00B27852" w:rsidRDefault="00D303E3" w:rsidP="00206982">
            <w:pPr>
              <w:rPr>
                <w:b/>
                <w:sz w:val="16"/>
                <w:szCs w:val="16"/>
              </w:rPr>
            </w:pPr>
          </w:p>
        </w:tc>
        <w:tc>
          <w:tcPr>
            <w:tcW w:w="2727" w:type="dxa"/>
            <w:tcBorders>
              <w:left w:val="single" w:sz="12" w:space="0" w:color="auto"/>
            </w:tcBorders>
          </w:tcPr>
          <w:p w14:paraId="612BCE26" w14:textId="045BEA16" w:rsidR="00D303E3" w:rsidRPr="00A21163" w:rsidRDefault="00D303E3" w:rsidP="00BE1AD2">
            <w:pPr>
              <w:rPr>
                <w:sz w:val="16"/>
                <w:szCs w:val="18"/>
              </w:rPr>
            </w:pPr>
            <w:r w:rsidRPr="00A21163">
              <w:rPr>
                <w:rStyle w:val="normaltextrun"/>
                <w:rFonts w:cstheme="minorHAnsi"/>
                <w:color w:val="000000"/>
                <w:sz w:val="16"/>
                <w:szCs w:val="16"/>
                <w:bdr w:val="none" w:sz="0" w:space="0" w:color="auto" w:frame="1"/>
              </w:rPr>
              <w:t>LEAD1100 Self</w:t>
            </w:r>
            <w:r w:rsidRPr="00A21163">
              <w:rPr>
                <w:rFonts w:cstheme="minorHAnsi"/>
                <w:sz w:val="16"/>
                <w:szCs w:val="16"/>
              </w:rPr>
              <w:t xml:space="preserve"> leadership I</w:t>
            </w:r>
          </w:p>
        </w:tc>
        <w:tc>
          <w:tcPr>
            <w:tcW w:w="914" w:type="dxa"/>
          </w:tcPr>
          <w:p w14:paraId="689083CF" w14:textId="5EF44B18" w:rsidR="00D303E3" w:rsidRPr="00A21163" w:rsidRDefault="00D20192" w:rsidP="00BE1AD2">
            <w:pPr>
              <w:jc w:val="center"/>
              <w:rPr>
                <w:sz w:val="16"/>
                <w:szCs w:val="18"/>
              </w:rPr>
            </w:pPr>
            <w:r>
              <w:rPr>
                <w:sz w:val="16"/>
                <w:szCs w:val="18"/>
              </w:rPr>
              <w:t>LL</w:t>
            </w:r>
          </w:p>
        </w:tc>
        <w:tc>
          <w:tcPr>
            <w:tcW w:w="630" w:type="dxa"/>
          </w:tcPr>
          <w:p w14:paraId="0B1D8DA5" w14:textId="14BB56F2" w:rsidR="00D303E3" w:rsidRPr="00A21163" w:rsidRDefault="00D303E3" w:rsidP="00BE1AD2">
            <w:pPr>
              <w:jc w:val="center"/>
              <w:rPr>
                <w:sz w:val="16"/>
                <w:szCs w:val="18"/>
              </w:rPr>
            </w:pPr>
            <w:r w:rsidRPr="00A21163">
              <w:rPr>
                <w:sz w:val="16"/>
                <w:szCs w:val="18"/>
              </w:rPr>
              <w:t>2</w:t>
            </w:r>
          </w:p>
        </w:tc>
        <w:tc>
          <w:tcPr>
            <w:tcW w:w="630" w:type="dxa"/>
          </w:tcPr>
          <w:p w14:paraId="07CFA692" w14:textId="73AD486A" w:rsidR="00D303E3" w:rsidRPr="00A21163" w:rsidRDefault="00D303E3" w:rsidP="00BE1AD2">
            <w:pPr>
              <w:jc w:val="center"/>
              <w:rPr>
                <w:b/>
                <w:sz w:val="16"/>
                <w:szCs w:val="18"/>
              </w:rPr>
            </w:pPr>
            <w:r w:rsidRPr="00A21163">
              <w:rPr>
                <w:b/>
                <w:sz w:val="16"/>
                <w:szCs w:val="16"/>
              </w:rPr>
              <w:fldChar w:fldCharType="begin">
                <w:ffData>
                  <w:name w:val="Text11"/>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4435E849" w14:textId="195CF67A" w:rsidR="00D303E3" w:rsidRPr="00A21163" w:rsidRDefault="00D303E3" w:rsidP="00BE1AD2">
            <w:pPr>
              <w:rPr>
                <w:sz w:val="16"/>
                <w:szCs w:val="18"/>
              </w:rPr>
            </w:pPr>
            <w:r w:rsidRPr="00A21163">
              <w:rPr>
                <w:rFonts w:cstheme="minorHAnsi"/>
                <w:sz w:val="16"/>
                <w:szCs w:val="16"/>
              </w:rPr>
              <w:t>Elective</w:t>
            </w:r>
          </w:p>
        </w:tc>
        <w:tc>
          <w:tcPr>
            <w:tcW w:w="840" w:type="dxa"/>
          </w:tcPr>
          <w:p w14:paraId="631D09AA" w14:textId="4AB35968" w:rsidR="00D303E3" w:rsidRPr="00B27852" w:rsidRDefault="00D303E3" w:rsidP="00BE1AD2">
            <w:pPr>
              <w:jc w:val="center"/>
              <w:rPr>
                <w:sz w:val="16"/>
                <w:szCs w:val="18"/>
              </w:rPr>
            </w:pPr>
          </w:p>
        </w:tc>
        <w:tc>
          <w:tcPr>
            <w:tcW w:w="630" w:type="dxa"/>
          </w:tcPr>
          <w:p w14:paraId="6C08B418" w14:textId="3318CF42" w:rsidR="00D303E3" w:rsidRPr="00B27852" w:rsidRDefault="00D303E3" w:rsidP="00BE1AD2">
            <w:pPr>
              <w:jc w:val="center"/>
              <w:rPr>
                <w:sz w:val="16"/>
                <w:szCs w:val="18"/>
              </w:rPr>
            </w:pPr>
            <w:r w:rsidRPr="005C6E49">
              <w:rPr>
                <w:sz w:val="16"/>
                <w:szCs w:val="18"/>
              </w:rPr>
              <w:t>3</w:t>
            </w:r>
          </w:p>
        </w:tc>
        <w:tc>
          <w:tcPr>
            <w:tcW w:w="666" w:type="dxa"/>
          </w:tcPr>
          <w:p w14:paraId="24F1E7CB" w14:textId="77777777" w:rsidR="00D303E3" w:rsidRPr="00B27852" w:rsidRDefault="00D303E3" w:rsidP="00BE1AD2">
            <w:pPr>
              <w:jc w:val="center"/>
              <w:rPr>
                <w:b/>
                <w:sz w:val="16"/>
                <w:szCs w:val="18"/>
              </w:rPr>
            </w:pPr>
            <w:r w:rsidRPr="00B27852">
              <w:rPr>
                <w:b/>
                <w:sz w:val="16"/>
                <w:szCs w:val="18"/>
              </w:rPr>
              <w:fldChar w:fldCharType="begin">
                <w:ffData>
                  <w:name w:val="Text113"/>
                  <w:enabled/>
                  <w:calcOnExit w:val="0"/>
                  <w:textInput/>
                </w:ffData>
              </w:fldChar>
            </w:r>
            <w:bookmarkStart w:id="3" w:name="Text113"/>
            <w:r w:rsidRPr="00B27852">
              <w:rPr>
                <w:b/>
                <w:sz w:val="16"/>
                <w:szCs w:val="18"/>
              </w:rPr>
              <w:instrText xml:space="preserve"> FORMTEXT </w:instrText>
            </w:r>
            <w:r w:rsidRPr="00B27852">
              <w:rPr>
                <w:b/>
                <w:sz w:val="16"/>
                <w:szCs w:val="18"/>
              </w:rPr>
            </w:r>
            <w:r w:rsidRPr="00B27852">
              <w:rPr>
                <w:b/>
                <w:sz w:val="16"/>
                <w:szCs w:val="18"/>
              </w:rPr>
              <w:fldChar w:fldCharType="separate"/>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sz w:val="16"/>
                <w:szCs w:val="18"/>
              </w:rPr>
              <w:fldChar w:fldCharType="end"/>
            </w:r>
            <w:bookmarkEnd w:id="3"/>
          </w:p>
        </w:tc>
      </w:tr>
      <w:tr w:rsidR="00D303E3" w:rsidRPr="00B27852" w14:paraId="61CDEB4E" w14:textId="77777777" w:rsidTr="0060518D">
        <w:trPr>
          <w:trHeight w:val="171"/>
        </w:trPr>
        <w:tc>
          <w:tcPr>
            <w:tcW w:w="1489" w:type="dxa"/>
            <w:vMerge/>
            <w:tcBorders>
              <w:left w:val="nil"/>
              <w:right w:val="single" w:sz="12" w:space="0" w:color="auto"/>
            </w:tcBorders>
          </w:tcPr>
          <w:p w14:paraId="561498E0" w14:textId="06318924" w:rsidR="00D303E3" w:rsidRPr="00B27852" w:rsidRDefault="00D303E3" w:rsidP="00206982">
            <w:pPr>
              <w:rPr>
                <w:b/>
                <w:sz w:val="16"/>
                <w:szCs w:val="16"/>
              </w:rPr>
            </w:pPr>
          </w:p>
        </w:tc>
        <w:tc>
          <w:tcPr>
            <w:tcW w:w="2727" w:type="dxa"/>
            <w:tcBorders>
              <w:left w:val="single" w:sz="12" w:space="0" w:color="auto"/>
            </w:tcBorders>
          </w:tcPr>
          <w:p w14:paraId="6F399CEB" w14:textId="7A6867FB" w:rsidR="00D303E3" w:rsidRPr="00B27852" w:rsidRDefault="00D303E3" w:rsidP="00BE1AD2">
            <w:pPr>
              <w:rPr>
                <w:sz w:val="16"/>
                <w:szCs w:val="18"/>
              </w:rPr>
            </w:pPr>
          </w:p>
        </w:tc>
        <w:tc>
          <w:tcPr>
            <w:tcW w:w="914" w:type="dxa"/>
          </w:tcPr>
          <w:p w14:paraId="1045D185" w14:textId="377262B7" w:rsidR="00D303E3" w:rsidRPr="00B27852" w:rsidRDefault="00D303E3" w:rsidP="00BE1AD2">
            <w:pPr>
              <w:jc w:val="center"/>
              <w:rPr>
                <w:sz w:val="16"/>
                <w:szCs w:val="18"/>
              </w:rPr>
            </w:pPr>
          </w:p>
        </w:tc>
        <w:tc>
          <w:tcPr>
            <w:tcW w:w="630" w:type="dxa"/>
          </w:tcPr>
          <w:p w14:paraId="61838F64" w14:textId="459D0ACF" w:rsidR="00D303E3" w:rsidRPr="00B27852" w:rsidRDefault="00D303E3" w:rsidP="00BE1AD2">
            <w:pPr>
              <w:jc w:val="center"/>
              <w:rPr>
                <w:sz w:val="16"/>
                <w:szCs w:val="18"/>
              </w:rPr>
            </w:pPr>
          </w:p>
        </w:tc>
        <w:tc>
          <w:tcPr>
            <w:tcW w:w="630" w:type="dxa"/>
          </w:tcPr>
          <w:p w14:paraId="0F20D263" w14:textId="10123218" w:rsidR="00D303E3" w:rsidRPr="00B27852" w:rsidRDefault="00D303E3" w:rsidP="00BE1AD2">
            <w:pPr>
              <w:jc w:val="center"/>
              <w:rPr>
                <w:b/>
                <w:sz w:val="16"/>
                <w:szCs w:val="16"/>
              </w:rPr>
            </w:pPr>
          </w:p>
        </w:tc>
        <w:tc>
          <w:tcPr>
            <w:tcW w:w="2850" w:type="dxa"/>
          </w:tcPr>
          <w:p w14:paraId="7933D862" w14:textId="2AD331D7" w:rsidR="00D303E3" w:rsidRPr="00B27852" w:rsidRDefault="00D303E3" w:rsidP="00BE1AD2">
            <w:pPr>
              <w:rPr>
                <w:sz w:val="16"/>
                <w:szCs w:val="18"/>
              </w:rPr>
            </w:pPr>
            <w:r w:rsidRPr="00B3655B">
              <w:rPr>
                <w:rStyle w:val="normaltextrun"/>
                <w:rFonts w:cstheme="minorHAnsi"/>
                <w:color w:val="000000"/>
                <w:sz w:val="16"/>
                <w:szCs w:val="16"/>
                <w:bdr w:val="none" w:sz="0" w:space="0" w:color="auto" w:frame="1"/>
              </w:rPr>
              <w:t>LEAD1200</w:t>
            </w:r>
            <w:r w:rsidRPr="00CD618B">
              <w:rPr>
                <w:rFonts w:cstheme="minorHAnsi"/>
                <w:sz w:val="16"/>
                <w:szCs w:val="16"/>
              </w:rPr>
              <w:t xml:space="preserve"> Self Leadership II</w:t>
            </w:r>
          </w:p>
        </w:tc>
        <w:tc>
          <w:tcPr>
            <w:tcW w:w="840" w:type="dxa"/>
          </w:tcPr>
          <w:p w14:paraId="55011F30" w14:textId="4BB5FCE8" w:rsidR="00D303E3" w:rsidRPr="00B27852" w:rsidRDefault="00D20192" w:rsidP="00BE1AD2">
            <w:pPr>
              <w:jc w:val="center"/>
              <w:rPr>
                <w:sz w:val="16"/>
                <w:szCs w:val="18"/>
              </w:rPr>
            </w:pPr>
            <w:r>
              <w:rPr>
                <w:sz w:val="16"/>
                <w:szCs w:val="18"/>
              </w:rPr>
              <w:t>LL</w:t>
            </w:r>
          </w:p>
        </w:tc>
        <w:tc>
          <w:tcPr>
            <w:tcW w:w="630" w:type="dxa"/>
          </w:tcPr>
          <w:p w14:paraId="27164A62" w14:textId="59D3E7E6" w:rsidR="00D303E3" w:rsidRPr="00B27852" w:rsidRDefault="00D303E3" w:rsidP="00BE1AD2">
            <w:pPr>
              <w:jc w:val="center"/>
              <w:rPr>
                <w:sz w:val="16"/>
                <w:szCs w:val="18"/>
              </w:rPr>
            </w:pPr>
            <w:r>
              <w:rPr>
                <w:sz w:val="16"/>
                <w:szCs w:val="18"/>
              </w:rPr>
              <w:t>2</w:t>
            </w:r>
          </w:p>
        </w:tc>
        <w:tc>
          <w:tcPr>
            <w:tcW w:w="666" w:type="dxa"/>
          </w:tcPr>
          <w:p w14:paraId="1D305231" w14:textId="1AED46CD" w:rsidR="00D303E3" w:rsidRPr="00B27852" w:rsidRDefault="00A21163" w:rsidP="00BE1AD2">
            <w:pPr>
              <w:jc w:val="center"/>
              <w:rPr>
                <w:b/>
                <w:sz w:val="16"/>
                <w:szCs w:val="18"/>
              </w:rPr>
            </w:pPr>
            <w:r w:rsidRPr="00B27852">
              <w:rPr>
                <w:b/>
                <w:sz w:val="16"/>
                <w:szCs w:val="18"/>
              </w:rPr>
              <w:fldChar w:fldCharType="begin">
                <w:ffData>
                  <w:name w:val="Text113"/>
                  <w:enabled/>
                  <w:calcOnExit w:val="0"/>
                  <w:textInput/>
                </w:ffData>
              </w:fldChar>
            </w:r>
            <w:r w:rsidRPr="00B27852">
              <w:rPr>
                <w:b/>
                <w:sz w:val="16"/>
                <w:szCs w:val="18"/>
              </w:rPr>
              <w:instrText xml:space="preserve"> FORMTEXT </w:instrText>
            </w:r>
            <w:r w:rsidRPr="00B27852">
              <w:rPr>
                <w:b/>
                <w:sz w:val="16"/>
                <w:szCs w:val="18"/>
              </w:rPr>
            </w:r>
            <w:r w:rsidRPr="00B27852">
              <w:rPr>
                <w:b/>
                <w:sz w:val="16"/>
                <w:szCs w:val="18"/>
              </w:rPr>
              <w:fldChar w:fldCharType="separate"/>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sz w:val="16"/>
                <w:szCs w:val="18"/>
              </w:rPr>
              <w:fldChar w:fldCharType="end"/>
            </w:r>
          </w:p>
        </w:tc>
      </w:tr>
      <w:tr w:rsidR="00D303E3" w:rsidRPr="00B27852" w14:paraId="0C08A4AC" w14:textId="77777777" w:rsidTr="0060518D">
        <w:tc>
          <w:tcPr>
            <w:tcW w:w="1489" w:type="dxa"/>
            <w:vMerge/>
            <w:tcBorders>
              <w:left w:val="nil"/>
              <w:right w:val="single" w:sz="12" w:space="0" w:color="auto"/>
            </w:tcBorders>
          </w:tcPr>
          <w:p w14:paraId="33C8F072" w14:textId="3E549A18" w:rsidR="00D303E3" w:rsidRPr="00B27852" w:rsidRDefault="00D303E3" w:rsidP="00206982">
            <w:pPr>
              <w:rPr>
                <w:b/>
                <w:sz w:val="16"/>
                <w:szCs w:val="16"/>
              </w:rPr>
            </w:pPr>
          </w:p>
        </w:tc>
        <w:tc>
          <w:tcPr>
            <w:tcW w:w="2727" w:type="dxa"/>
            <w:tcBorders>
              <w:left w:val="single" w:sz="12" w:space="0" w:color="auto"/>
              <w:bottom w:val="single" w:sz="4" w:space="0" w:color="auto"/>
              <w:right w:val="single" w:sz="4" w:space="0" w:color="auto"/>
            </w:tcBorders>
          </w:tcPr>
          <w:p w14:paraId="3EBD087A" w14:textId="77777777" w:rsidR="00D303E3" w:rsidRPr="00B27852" w:rsidRDefault="00D303E3" w:rsidP="00BE1AD2">
            <w:pPr>
              <w:jc w:val="right"/>
              <w:rPr>
                <w:b/>
                <w:sz w:val="16"/>
                <w:szCs w:val="18"/>
              </w:rPr>
            </w:pPr>
            <w:r w:rsidRPr="00B27852">
              <w:rPr>
                <w:b/>
                <w:sz w:val="16"/>
                <w:szCs w:val="18"/>
              </w:rPr>
              <w:t>Total Hours</w:t>
            </w:r>
          </w:p>
        </w:tc>
        <w:tc>
          <w:tcPr>
            <w:tcW w:w="914" w:type="dxa"/>
            <w:tcBorders>
              <w:left w:val="single" w:sz="4" w:space="0" w:color="auto"/>
              <w:bottom w:val="single" w:sz="4" w:space="0" w:color="auto"/>
              <w:right w:val="nil"/>
            </w:tcBorders>
          </w:tcPr>
          <w:p w14:paraId="74FAF999" w14:textId="77777777" w:rsidR="00D303E3" w:rsidRPr="00B27852" w:rsidRDefault="00D303E3" w:rsidP="00BE1AD2">
            <w:pPr>
              <w:jc w:val="right"/>
              <w:rPr>
                <w:b/>
                <w:sz w:val="16"/>
                <w:szCs w:val="18"/>
              </w:rPr>
            </w:pPr>
          </w:p>
        </w:tc>
        <w:tc>
          <w:tcPr>
            <w:tcW w:w="630" w:type="dxa"/>
            <w:tcBorders>
              <w:left w:val="nil"/>
              <w:bottom w:val="single" w:sz="4" w:space="0" w:color="auto"/>
              <w:right w:val="nil"/>
            </w:tcBorders>
          </w:tcPr>
          <w:p w14:paraId="5B465525" w14:textId="6532B00C" w:rsidR="00D303E3" w:rsidRPr="00B27852" w:rsidRDefault="00D303E3" w:rsidP="00BE1AD2">
            <w:pPr>
              <w:jc w:val="center"/>
              <w:rPr>
                <w:b/>
                <w:sz w:val="16"/>
                <w:szCs w:val="18"/>
              </w:rPr>
            </w:pPr>
            <w:r>
              <w:rPr>
                <w:b/>
                <w:sz w:val="16"/>
                <w:szCs w:val="18"/>
              </w:rPr>
              <w:t>14</w:t>
            </w:r>
          </w:p>
        </w:tc>
        <w:tc>
          <w:tcPr>
            <w:tcW w:w="630" w:type="dxa"/>
            <w:tcBorders>
              <w:left w:val="nil"/>
              <w:bottom w:val="single" w:sz="4" w:space="0" w:color="auto"/>
            </w:tcBorders>
          </w:tcPr>
          <w:p w14:paraId="343D624E" w14:textId="77777777" w:rsidR="00D303E3" w:rsidRPr="00B27852" w:rsidRDefault="00D303E3" w:rsidP="00BE1AD2">
            <w:pPr>
              <w:jc w:val="center"/>
              <w:rPr>
                <w:b/>
                <w:sz w:val="16"/>
                <w:szCs w:val="16"/>
              </w:rPr>
            </w:pPr>
          </w:p>
        </w:tc>
        <w:tc>
          <w:tcPr>
            <w:tcW w:w="2850" w:type="dxa"/>
            <w:tcBorders>
              <w:bottom w:val="single" w:sz="4" w:space="0" w:color="auto"/>
            </w:tcBorders>
          </w:tcPr>
          <w:p w14:paraId="31F11976" w14:textId="77777777" w:rsidR="00D303E3" w:rsidRPr="00B27852" w:rsidRDefault="00D303E3" w:rsidP="00BE1AD2">
            <w:pPr>
              <w:jc w:val="right"/>
              <w:rPr>
                <w:b/>
                <w:sz w:val="16"/>
                <w:szCs w:val="18"/>
              </w:rPr>
            </w:pPr>
            <w:r w:rsidRPr="00B27852">
              <w:rPr>
                <w:b/>
                <w:sz w:val="16"/>
                <w:szCs w:val="18"/>
              </w:rPr>
              <w:t>Total Hours</w:t>
            </w:r>
          </w:p>
        </w:tc>
        <w:tc>
          <w:tcPr>
            <w:tcW w:w="840" w:type="dxa"/>
            <w:tcBorders>
              <w:bottom w:val="single" w:sz="4" w:space="0" w:color="auto"/>
              <w:right w:val="nil"/>
            </w:tcBorders>
          </w:tcPr>
          <w:p w14:paraId="096A9684" w14:textId="77777777" w:rsidR="00D303E3" w:rsidRPr="00B27852" w:rsidRDefault="00D303E3" w:rsidP="00BE1AD2">
            <w:pPr>
              <w:jc w:val="right"/>
              <w:rPr>
                <w:b/>
                <w:sz w:val="16"/>
                <w:szCs w:val="18"/>
              </w:rPr>
            </w:pPr>
          </w:p>
        </w:tc>
        <w:tc>
          <w:tcPr>
            <w:tcW w:w="630" w:type="dxa"/>
            <w:tcBorders>
              <w:left w:val="nil"/>
              <w:bottom w:val="single" w:sz="4" w:space="0" w:color="auto"/>
              <w:right w:val="nil"/>
            </w:tcBorders>
          </w:tcPr>
          <w:p w14:paraId="591D06D7" w14:textId="034567AD" w:rsidR="00D303E3" w:rsidRPr="00B27852" w:rsidRDefault="00D303E3" w:rsidP="00BE1AD2">
            <w:pPr>
              <w:jc w:val="center"/>
              <w:rPr>
                <w:b/>
                <w:sz w:val="16"/>
                <w:szCs w:val="18"/>
              </w:rPr>
            </w:pPr>
            <w:r w:rsidRPr="00B27852">
              <w:rPr>
                <w:b/>
                <w:sz w:val="16"/>
                <w:szCs w:val="16"/>
              </w:rPr>
              <w:t>1</w:t>
            </w:r>
            <w:r>
              <w:rPr>
                <w:b/>
                <w:sz w:val="16"/>
                <w:szCs w:val="16"/>
              </w:rPr>
              <w:t>7</w:t>
            </w:r>
          </w:p>
        </w:tc>
        <w:tc>
          <w:tcPr>
            <w:tcW w:w="666" w:type="dxa"/>
            <w:tcBorders>
              <w:left w:val="nil"/>
              <w:bottom w:val="single" w:sz="4" w:space="0" w:color="auto"/>
            </w:tcBorders>
          </w:tcPr>
          <w:p w14:paraId="499C4B7C" w14:textId="77777777" w:rsidR="00D303E3" w:rsidRPr="00B27852" w:rsidRDefault="00D303E3" w:rsidP="00BE1AD2">
            <w:pPr>
              <w:jc w:val="center"/>
              <w:rPr>
                <w:b/>
                <w:sz w:val="16"/>
                <w:szCs w:val="16"/>
              </w:rPr>
            </w:pPr>
          </w:p>
        </w:tc>
      </w:tr>
      <w:tr w:rsidR="00D303E3" w:rsidRPr="00B27852" w14:paraId="3AA07018" w14:textId="77777777" w:rsidTr="0060518D">
        <w:trPr>
          <w:trHeight w:val="413"/>
        </w:trPr>
        <w:tc>
          <w:tcPr>
            <w:tcW w:w="1489" w:type="dxa"/>
            <w:vMerge/>
            <w:tcBorders>
              <w:left w:val="nil"/>
              <w:right w:val="single" w:sz="12" w:space="0" w:color="auto"/>
            </w:tcBorders>
          </w:tcPr>
          <w:p w14:paraId="42A21F0B" w14:textId="5A80FC3D" w:rsidR="00D303E3" w:rsidRPr="00B27852" w:rsidRDefault="00D303E3" w:rsidP="00206982">
            <w:pPr>
              <w:rPr>
                <w:b/>
                <w:sz w:val="16"/>
                <w:szCs w:val="16"/>
              </w:rPr>
            </w:pPr>
          </w:p>
        </w:tc>
        <w:tc>
          <w:tcPr>
            <w:tcW w:w="9887" w:type="dxa"/>
            <w:gridSpan w:val="8"/>
            <w:tcBorders>
              <w:left w:val="single" w:sz="12" w:space="0" w:color="auto"/>
            </w:tcBorders>
          </w:tcPr>
          <w:p w14:paraId="608DCA8D" w14:textId="7E05E02F" w:rsidR="00D303E3" w:rsidRPr="00B27852" w:rsidRDefault="00D303E3" w:rsidP="00BE1AD2">
            <w:pPr>
              <w:rPr>
                <w:b/>
                <w:sz w:val="18"/>
                <w:szCs w:val="18"/>
              </w:rPr>
            </w:pPr>
            <w:r w:rsidRPr="0005669D">
              <w:rPr>
                <w:rFonts w:cstheme="minorHAnsi"/>
                <w:b/>
                <w:sz w:val="16"/>
                <w:szCs w:val="16"/>
                <w:u w:val="single"/>
              </w:rPr>
              <w:t>Notes</w:t>
            </w:r>
            <w:r w:rsidRPr="0005669D">
              <w:rPr>
                <w:rFonts w:cstheme="minorHAnsi"/>
                <w:b/>
                <w:sz w:val="16"/>
                <w:szCs w:val="16"/>
              </w:rPr>
              <w:t xml:space="preserve">:  </w:t>
            </w:r>
            <w:r w:rsidRPr="00F32AFA">
              <w:rPr>
                <w:rFonts w:cstheme="minorHAnsi"/>
                <w:bCs/>
                <w:sz w:val="16"/>
                <w:szCs w:val="16"/>
              </w:rPr>
              <w:t>Join clubs and organizations on campus.</w:t>
            </w:r>
            <w:r>
              <w:rPr>
                <w:rFonts w:cstheme="minorHAnsi"/>
                <w:bCs/>
                <w:sz w:val="16"/>
                <w:szCs w:val="16"/>
              </w:rPr>
              <w:t xml:space="preserve">  Look at joining ACM club on campus.</w:t>
            </w:r>
            <w:r w:rsidRPr="00F32AFA">
              <w:rPr>
                <w:rFonts w:cstheme="minorHAnsi"/>
                <w:bCs/>
                <w:sz w:val="16"/>
                <w:szCs w:val="16"/>
              </w:rPr>
              <w:t xml:space="preserve">   Start your networking circle by signing up for GU4U - </w:t>
            </w:r>
            <w:hyperlink r:id="rId8" w:history="1">
              <w:r w:rsidRPr="00F32AFA">
                <w:rPr>
                  <w:rStyle w:val="Hyperlink"/>
                  <w:rFonts w:cstheme="minorHAnsi"/>
                  <w:bCs/>
                  <w:sz w:val="16"/>
                  <w:szCs w:val="16"/>
                </w:rPr>
                <w:t>https://my.graceland.edu/ICS/Alumni_and_Friends/GU4U/</w:t>
              </w:r>
            </w:hyperlink>
            <w:r>
              <w:rPr>
                <w:rFonts w:cstheme="minorHAnsi"/>
                <w:bCs/>
                <w:sz w:val="16"/>
                <w:szCs w:val="16"/>
              </w:rPr>
              <w:t xml:space="preserve"> Find</w:t>
            </w:r>
            <w:r w:rsidRPr="00F32AFA">
              <w:rPr>
                <w:rFonts w:cstheme="minorHAnsi"/>
                <w:bCs/>
                <w:sz w:val="16"/>
                <w:szCs w:val="16"/>
              </w:rPr>
              <w:t xml:space="preserve"> winter break or summer job shadowing and volunteer opportunities.</w:t>
            </w:r>
            <w:r w:rsidRPr="0005669D">
              <w:rPr>
                <w:rFonts w:cstheme="minorHAnsi"/>
                <w:b/>
                <w:sz w:val="16"/>
                <w:szCs w:val="16"/>
              </w:rPr>
              <w:t xml:space="preserve"> </w:t>
            </w:r>
            <w:r>
              <w:rPr>
                <w:rFonts w:cstheme="minorHAnsi"/>
                <w:b/>
                <w:sz w:val="16"/>
                <w:szCs w:val="16"/>
              </w:rPr>
              <w:t xml:space="preserve">  </w:t>
            </w:r>
            <w:r w:rsidRPr="0005669D">
              <w:rPr>
                <w:rFonts w:cstheme="minorHAnsi"/>
                <w:b/>
                <w:sz w:val="16"/>
                <w:szCs w:val="16"/>
              </w:rPr>
              <w:t xml:space="preserve"> </w:t>
            </w:r>
          </w:p>
        </w:tc>
      </w:tr>
      <w:tr w:rsidR="00D303E3" w:rsidRPr="00B27852" w14:paraId="23E9BF41" w14:textId="77777777" w:rsidTr="0060518D">
        <w:tc>
          <w:tcPr>
            <w:tcW w:w="1489" w:type="dxa"/>
            <w:vMerge/>
            <w:tcBorders>
              <w:left w:val="nil"/>
              <w:right w:val="single" w:sz="12" w:space="0" w:color="auto"/>
            </w:tcBorders>
          </w:tcPr>
          <w:p w14:paraId="37F91FA3" w14:textId="7110FB26" w:rsidR="00D303E3" w:rsidRPr="00B27852" w:rsidRDefault="00D303E3" w:rsidP="00206982">
            <w:pPr>
              <w:rPr>
                <w:b/>
                <w:sz w:val="16"/>
                <w:szCs w:val="16"/>
              </w:rPr>
            </w:pPr>
          </w:p>
        </w:tc>
        <w:tc>
          <w:tcPr>
            <w:tcW w:w="2727" w:type="dxa"/>
            <w:tcBorders>
              <w:left w:val="single" w:sz="12" w:space="0" w:color="auto"/>
            </w:tcBorders>
            <w:shd w:val="clear" w:color="auto" w:fill="BFBFBF" w:themeFill="background1" w:themeFillShade="BF"/>
          </w:tcPr>
          <w:p w14:paraId="6B3F7EAA" w14:textId="77777777" w:rsidR="00D303E3" w:rsidRPr="00B27852" w:rsidRDefault="00D303E3" w:rsidP="00BE1AD2">
            <w:pPr>
              <w:rPr>
                <w:b/>
                <w:sz w:val="18"/>
                <w:szCs w:val="18"/>
              </w:rPr>
            </w:pPr>
            <w:r w:rsidRPr="00B27852">
              <w:rPr>
                <w:b/>
                <w:sz w:val="18"/>
                <w:szCs w:val="18"/>
              </w:rPr>
              <w:t>Second Year Fall</w:t>
            </w:r>
          </w:p>
        </w:tc>
        <w:tc>
          <w:tcPr>
            <w:tcW w:w="914" w:type="dxa"/>
            <w:shd w:val="clear" w:color="auto" w:fill="BFBFBF" w:themeFill="background1" w:themeFillShade="BF"/>
          </w:tcPr>
          <w:p w14:paraId="7DEB2069" w14:textId="2F8FE4DF" w:rsidR="00D303E3" w:rsidRPr="00B27852" w:rsidRDefault="00D303E3" w:rsidP="00BE1AD2">
            <w:pPr>
              <w:jc w:val="center"/>
              <w:rPr>
                <w:b/>
                <w:sz w:val="16"/>
                <w:szCs w:val="18"/>
              </w:rPr>
            </w:pPr>
            <w:r w:rsidRPr="00B27852">
              <w:rPr>
                <w:b/>
                <w:sz w:val="16"/>
                <w:szCs w:val="20"/>
              </w:rPr>
              <w:t>Learning Outcome</w:t>
            </w:r>
          </w:p>
        </w:tc>
        <w:tc>
          <w:tcPr>
            <w:tcW w:w="630" w:type="dxa"/>
            <w:shd w:val="clear" w:color="auto" w:fill="BFBFBF" w:themeFill="background1" w:themeFillShade="BF"/>
          </w:tcPr>
          <w:p w14:paraId="404768A3" w14:textId="77777777" w:rsidR="00D303E3" w:rsidRPr="00B27852" w:rsidRDefault="00D303E3" w:rsidP="00BE1AD2">
            <w:pPr>
              <w:jc w:val="center"/>
              <w:rPr>
                <w:b/>
                <w:sz w:val="16"/>
                <w:szCs w:val="18"/>
              </w:rPr>
            </w:pPr>
            <w:r w:rsidRPr="00B27852">
              <w:rPr>
                <w:b/>
                <w:sz w:val="16"/>
                <w:szCs w:val="18"/>
              </w:rPr>
              <w:t>Sem</w:t>
            </w:r>
          </w:p>
          <w:p w14:paraId="0E85FEDF" w14:textId="77777777" w:rsidR="00D303E3" w:rsidRPr="00B27852" w:rsidRDefault="00D303E3" w:rsidP="00BE1AD2">
            <w:pPr>
              <w:jc w:val="center"/>
              <w:rPr>
                <w:b/>
                <w:sz w:val="16"/>
                <w:szCs w:val="18"/>
              </w:rPr>
            </w:pPr>
            <w:r w:rsidRPr="00B27852">
              <w:rPr>
                <w:b/>
                <w:sz w:val="16"/>
                <w:szCs w:val="18"/>
              </w:rPr>
              <w:t>Hours</w:t>
            </w:r>
          </w:p>
        </w:tc>
        <w:tc>
          <w:tcPr>
            <w:tcW w:w="630" w:type="dxa"/>
            <w:shd w:val="clear" w:color="auto" w:fill="BFBFBF" w:themeFill="background1" w:themeFillShade="BF"/>
          </w:tcPr>
          <w:p w14:paraId="458F79B1" w14:textId="77777777" w:rsidR="00D303E3" w:rsidRPr="00B27852" w:rsidRDefault="00D303E3" w:rsidP="00BE1AD2">
            <w:pPr>
              <w:jc w:val="center"/>
              <w:rPr>
                <w:b/>
                <w:sz w:val="16"/>
                <w:szCs w:val="18"/>
              </w:rPr>
            </w:pPr>
            <w:r w:rsidRPr="00B27852">
              <w:rPr>
                <w:b/>
                <w:sz w:val="16"/>
                <w:szCs w:val="18"/>
              </w:rPr>
              <w:t>Date Met</w:t>
            </w:r>
          </w:p>
        </w:tc>
        <w:tc>
          <w:tcPr>
            <w:tcW w:w="2850" w:type="dxa"/>
            <w:shd w:val="clear" w:color="auto" w:fill="BFBFBF" w:themeFill="background1" w:themeFillShade="BF"/>
          </w:tcPr>
          <w:p w14:paraId="2C3C5C7C" w14:textId="77777777" w:rsidR="00D303E3" w:rsidRPr="00B27852" w:rsidRDefault="00D303E3" w:rsidP="00BE1AD2">
            <w:pPr>
              <w:rPr>
                <w:b/>
                <w:sz w:val="18"/>
                <w:szCs w:val="18"/>
              </w:rPr>
            </w:pPr>
            <w:r w:rsidRPr="00B27852">
              <w:rPr>
                <w:b/>
                <w:sz w:val="18"/>
                <w:szCs w:val="18"/>
              </w:rPr>
              <w:t>Second Year Spring</w:t>
            </w:r>
          </w:p>
        </w:tc>
        <w:tc>
          <w:tcPr>
            <w:tcW w:w="840" w:type="dxa"/>
            <w:shd w:val="clear" w:color="auto" w:fill="BFBFBF" w:themeFill="background1" w:themeFillShade="BF"/>
          </w:tcPr>
          <w:p w14:paraId="22B4CB14" w14:textId="32C618A9" w:rsidR="00D303E3" w:rsidRPr="00B27852" w:rsidRDefault="00D303E3" w:rsidP="00BE1AD2">
            <w:pPr>
              <w:jc w:val="center"/>
              <w:rPr>
                <w:b/>
                <w:sz w:val="16"/>
                <w:szCs w:val="18"/>
              </w:rPr>
            </w:pPr>
            <w:r>
              <w:rPr>
                <w:b/>
                <w:sz w:val="16"/>
                <w:szCs w:val="20"/>
              </w:rPr>
              <w:t>Lea</w:t>
            </w:r>
            <w:r w:rsidRPr="00B27852">
              <w:rPr>
                <w:b/>
                <w:sz w:val="16"/>
                <w:szCs w:val="20"/>
              </w:rPr>
              <w:t>rning Outcome</w:t>
            </w:r>
          </w:p>
        </w:tc>
        <w:tc>
          <w:tcPr>
            <w:tcW w:w="630" w:type="dxa"/>
            <w:shd w:val="clear" w:color="auto" w:fill="BFBFBF" w:themeFill="background1" w:themeFillShade="BF"/>
          </w:tcPr>
          <w:p w14:paraId="0CDF836E" w14:textId="77777777" w:rsidR="00D303E3" w:rsidRPr="00B27852" w:rsidRDefault="00D303E3" w:rsidP="00BE1AD2">
            <w:pPr>
              <w:jc w:val="center"/>
              <w:rPr>
                <w:b/>
                <w:sz w:val="16"/>
                <w:szCs w:val="18"/>
              </w:rPr>
            </w:pPr>
            <w:r w:rsidRPr="00B27852">
              <w:rPr>
                <w:b/>
                <w:sz w:val="16"/>
                <w:szCs w:val="18"/>
              </w:rPr>
              <w:t>Sem Hours</w:t>
            </w:r>
          </w:p>
        </w:tc>
        <w:tc>
          <w:tcPr>
            <w:tcW w:w="666" w:type="dxa"/>
            <w:shd w:val="clear" w:color="auto" w:fill="BFBFBF" w:themeFill="background1" w:themeFillShade="BF"/>
          </w:tcPr>
          <w:p w14:paraId="75C1B92C" w14:textId="77777777" w:rsidR="00D303E3" w:rsidRPr="00B27852" w:rsidRDefault="00D303E3" w:rsidP="00BE1AD2">
            <w:pPr>
              <w:jc w:val="center"/>
              <w:rPr>
                <w:b/>
                <w:sz w:val="16"/>
                <w:szCs w:val="18"/>
              </w:rPr>
            </w:pPr>
            <w:r w:rsidRPr="00B27852">
              <w:rPr>
                <w:b/>
                <w:sz w:val="16"/>
                <w:szCs w:val="18"/>
              </w:rPr>
              <w:t>Date Met</w:t>
            </w:r>
          </w:p>
        </w:tc>
      </w:tr>
      <w:tr w:rsidR="00D303E3" w:rsidRPr="00B27852" w14:paraId="58FAFC60" w14:textId="77777777" w:rsidTr="00BC1AC2">
        <w:trPr>
          <w:trHeight w:val="283"/>
        </w:trPr>
        <w:tc>
          <w:tcPr>
            <w:tcW w:w="1489" w:type="dxa"/>
            <w:vMerge/>
            <w:tcBorders>
              <w:left w:val="nil"/>
              <w:right w:val="single" w:sz="12" w:space="0" w:color="auto"/>
            </w:tcBorders>
          </w:tcPr>
          <w:p w14:paraId="595AD43D" w14:textId="1E6DD914" w:rsidR="00D303E3" w:rsidRPr="00B27852" w:rsidRDefault="00D303E3" w:rsidP="00206982">
            <w:pPr>
              <w:rPr>
                <w:b/>
                <w:sz w:val="16"/>
                <w:szCs w:val="16"/>
              </w:rPr>
            </w:pPr>
          </w:p>
        </w:tc>
        <w:tc>
          <w:tcPr>
            <w:tcW w:w="2727" w:type="dxa"/>
            <w:tcBorders>
              <w:left w:val="single" w:sz="12" w:space="0" w:color="auto"/>
            </w:tcBorders>
            <w:shd w:val="clear" w:color="auto" w:fill="auto"/>
          </w:tcPr>
          <w:p w14:paraId="0C8D07C6" w14:textId="77777777" w:rsidR="00D303E3" w:rsidRPr="00BC1AC2" w:rsidRDefault="00D303E3" w:rsidP="00BE1AD2">
            <w:pPr>
              <w:rPr>
                <w:sz w:val="12"/>
                <w:szCs w:val="18"/>
              </w:rPr>
            </w:pPr>
            <w:r w:rsidRPr="00BC1AC2">
              <w:rPr>
                <w:b/>
                <w:sz w:val="16"/>
                <w:szCs w:val="18"/>
              </w:rPr>
              <w:t>CSIT2010 Object-Orient Programming</w:t>
            </w:r>
          </w:p>
        </w:tc>
        <w:tc>
          <w:tcPr>
            <w:tcW w:w="914" w:type="dxa"/>
          </w:tcPr>
          <w:p w14:paraId="196FE1B7" w14:textId="77777777" w:rsidR="00D303E3" w:rsidRPr="00A21163" w:rsidRDefault="00D303E3" w:rsidP="00BE1AD2">
            <w:pPr>
              <w:jc w:val="center"/>
              <w:rPr>
                <w:b/>
                <w:sz w:val="16"/>
                <w:szCs w:val="18"/>
              </w:rPr>
            </w:pPr>
          </w:p>
        </w:tc>
        <w:tc>
          <w:tcPr>
            <w:tcW w:w="630" w:type="dxa"/>
          </w:tcPr>
          <w:p w14:paraId="7432F874" w14:textId="77777777" w:rsidR="00D303E3" w:rsidRPr="00A21163" w:rsidRDefault="00D303E3" w:rsidP="00BE1AD2">
            <w:pPr>
              <w:jc w:val="center"/>
              <w:rPr>
                <w:b/>
                <w:sz w:val="16"/>
                <w:szCs w:val="18"/>
              </w:rPr>
            </w:pPr>
            <w:r w:rsidRPr="00A21163">
              <w:rPr>
                <w:b/>
                <w:sz w:val="16"/>
                <w:szCs w:val="18"/>
              </w:rPr>
              <w:t>3</w:t>
            </w:r>
          </w:p>
        </w:tc>
        <w:tc>
          <w:tcPr>
            <w:tcW w:w="630" w:type="dxa"/>
          </w:tcPr>
          <w:p w14:paraId="62726536" w14:textId="77777777" w:rsidR="00D303E3" w:rsidRPr="00A21163" w:rsidRDefault="00D303E3" w:rsidP="00BE1AD2">
            <w:pPr>
              <w:jc w:val="center"/>
              <w:rPr>
                <w:b/>
                <w:sz w:val="16"/>
                <w:szCs w:val="18"/>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59A1B82F" w14:textId="69B9A09D" w:rsidR="00D303E3" w:rsidRPr="00BC1AC2" w:rsidRDefault="00677F11" w:rsidP="00BE1AD2">
            <w:pPr>
              <w:rPr>
                <w:b/>
                <w:sz w:val="16"/>
                <w:szCs w:val="18"/>
              </w:rPr>
            </w:pPr>
            <w:r w:rsidRPr="00BC1AC2">
              <w:rPr>
                <w:rFonts w:cstheme="minorHAnsi"/>
                <w:b/>
                <w:bCs/>
                <w:sz w:val="16"/>
                <w:szCs w:val="16"/>
              </w:rPr>
              <w:t>CSIT2300 Linux Operating Systems</w:t>
            </w:r>
          </w:p>
        </w:tc>
        <w:tc>
          <w:tcPr>
            <w:tcW w:w="840" w:type="dxa"/>
          </w:tcPr>
          <w:p w14:paraId="2C23CEAC" w14:textId="77777777" w:rsidR="00D303E3" w:rsidRPr="00B27852" w:rsidRDefault="00D303E3" w:rsidP="00BE1AD2">
            <w:pPr>
              <w:jc w:val="center"/>
              <w:rPr>
                <w:sz w:val="16"/>
                <w:szCs w:val="18"/>
              </w:rPr>
            </w:pPr>
          </w:p>
        </w:tc>
        <w:tc>
          <w:tcPr>
            <w:tcW w:w="630" w:type="dxa"/>
          </w:tcPr>
          <w:p w14:paraId="74BC7007" w14:textId="50D8573F" w:rsidR="00D303E3" w:rsidRPr="00B27852" w:rsidRDefault="00D303E3" w:rsidP="00BE1AD2">
            <w:pPr>
              <w:jc w:val="center"/>
              <w:rPr>
                <w:b/>
                <w:sz w:val="16"/>
                <w:szCs w:val="18"/>
              </w:rPr>
            </w:pPr>
            <w:r w:rsidRPr="00B27852">
              <w:rPr>
                <w:b/>
                <w:sz w:val="16"/>
                <w:szCs w:val="18"/>
              </w:rPr>
              <w:t>3</w:t>
            </w:r>
          </w:p>
        </w:tc>
        <w:tc>
          <w:tcPr>
            <w:tcW w:w="666" w:type="dxa"/>
          </w:tcPr>
          <w:p w14:paraId="7C22AAAF" w14:textId="77777777"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3E729A0" w14:textId="77777777" w:rsidTr="00BC1AC2">
        <w:tc>
          <w:tcPr>
            <w:tcW w:w="1489" w:type="dxa"/>
            <w:vMerge/>
            <w:tcBorders>
              <w:left w:val="nil"/>
              <w:right w:val="single" w:sz="12" w:space="0" w:color="auto"/>
            </w:tcBorders>
          </w:tcPr>
          <w:p w14:paraId="2FB0D202" w14:textId="1356A5CE" w:rsidR="00D303E3" w:rsidRPr="00B27852" w:rsidRDefault="00D303E3" w:rsidP="00206982">
            <w:pPr>
              <w:rPr>
                <w:b/>
                <w:sz w:val="16"/>
                <w:szCs w:val="16"/>
              </w:rPr>
            </w:pPr>
          </w:p>
        </w:tc>
        <w:tc>
          <w:tcPr>
            <w:tcW w:w="2727" w:type="dxa"/>
            <w:tcBorders>
              <w:left w:val="single" w:sz="12" w:space="0" w:color="auto"/>
            </w:tcBorders>
            <w:shd w:val="clear" w:color="auto" w:fill="auto"/>
          </w:tcPr>
          <w:p w14:paraId="2D75561E" w14:textId="79F035E6" w:rsidR="00D303E3" w:rsidRPr="00BC1AC2" w:rsidRDefault="00677F11" w:rsidP="00BE1AD2">
            <w:pPr>
              <w:rPr>
                <w:b/>
                <w:iCs/>
                <w:sz w:val="16"/>
                <w:szCs w:val="18"/>
              </w:rPr>
            </w:pPr>
            <w:r w:rsidRPr="00BC1AC2">
              <w:rPr>
                <w:b/>
                <w:sz w:val="16"/>
                <w:szCs w:val="18"/>
              </w:rPr>
              <w:t xml:space="preserve">CSIT2100 </w:t>
            </w:r>
            <w:proofErr w:type="spellStart"/>
            <w:r w:rsidRPr="00BC1AC2">
              <w:rPr>
                <w:b/>
                <w:sz w:val="16"/>
                <w:szCs w:val="18"/>
              </w:rPr>
              <w:t>Intermed</w:t>
            </w:r>
            <w:proofErr w:type="spellEnd"/>
            <w:r w:rsidRPr="00BC1AC2">
              <w:rPr>
                <w:b/>
                <w:sz w:val="16"/>
                <w:szCs w:val="18"/>
              </w:rPr>
              <w:t>. Programming</w:t>
            </w:r>
            <w:r w:rsidRPr="00BC1AC2">
              <w:rPr>
                <w:rFonts w:cstheme="minorHAnsi"/>
                <w:b/>
                <w:sz w:val="16"/>
                <w:szCs w:val="18"/>
                <w:vertAlign w:val="subscript"/>
              </w:rPr>
              <w:t>1</w:t>
            </w:r>
          </w:p>
        </w:tc>
        <w:tc>
          <w:tcPr>
            <w:tcW w:w="914" w:type="dxa"/>
          </w:tcPr>
          <w:p w14:paraId="09758A01" w14:textId="77777777" w:rsidR="00D303E3" w:rsidRPr="00A21163" w:rsidRDefault="00D303E3" w:rsidP="00BE1AD2">
            <w:pPr>
              <w:jc w:val="center"/>
              <w:rPr>
                <w:sz w:val="16"/>
                <w:szCs w:val="18"/>
              </w:rPr>
            </w:pPr>
          </w:p>
        </w:tc>
        <w:tc>
          <w:tcPr>
            <w:tcW w:w="630" w:type="dxa"/>
          </w:tcPr>
          <w:p w14:paraId="7D3BF850" w14:textId="77777777" w:rsidR="00D303E3" w:rsidRPr="00A21163" w:rsidRDefault="00D303E3" w:rsidP="00BE1AD2">
            <w:pPr>
              <w:jc w:val="center"/>
              <w:rPr>
                <w:b/>
                <w:sz w:val="16"/>
                <w:szCs w:val="18"/>
              </w:rPr>
            </w:pPr>
            <w:r w:rsidRPr="00A21163">
              <w:rPr>
                <w:b/>
                <w:sz w:val="16"/>
                <w:szCs w:val="18"/>
              </w:rPr>
              <w:t>3</w:t>
            </w:r>
          </w:p>
        </w:tc>
        <w:tc>
          <w:tcPr>
            <w:tcW w:w="630" w:type="dxa"/>
          </w:tcPr>
          <w:p w14:paraId="00B21EDC" w14:textId="77777777" w:rsidR="00D303E3" w:rsidRPr="00A21163" w:rsidRDefault="00D303E3" w:rsidP="00BE1AD2">
            <w:pPr>
              <w:jc w:val="center"/>
              <w:rPr>
                <w:b/>
                <w:sz w:val="16"/>
                <w:szCs w:val="18"/>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4C5692E5" w14:textId="1D3FD212" w:rsidR="00D303E3" w:rsidRPr="00A21163" w:rsidRDefault="00677F11" w:rsidP="00BE1AD2">
            <w:pPr>
              <w:rPr>
                <w:i/>
                <w:sz w:val="12"/>
                <w:szCs w:val="18"/>
              </w:rPr>
            </w:pPr>
            <w:r w:rsidRPr="00A21163">
              <w:rPr>
                <w:rFonts w:cstheme="minorHAnsi"/>
                <w:sz w:val="16"/>
                <w:szCs w:val="16"/>
              </w:rPr>
              <w:t>History</w:t>
            </w:r>
          </w:p>
        </w:tc>
        <w:tc>
          <w:tcPr>
            <w:tcW w:w="840" w:type="dxa"/>
          </w:tcPr>
          <w:p w14:paraId="304E4524" w14:textId="5B0247B3" w:rsidR="00D303E3" w:rsidRPr="00B27852" w:rsidRDefault="00677F11" w:rsidP="00BE1AD2">
            <w:pPr>
              <w:jc w:val="center"/>
              <w:rPr>
                <w:sz w:val="16"/>
                <w:szCs w:val="18"/>
              </w:rPr>
            </w:pPr>
            <w:r>
              <w:rPr>
                <w:sz w:val="16"/>
                <w:szCs w:val="18"/>
              </w:rPr>
              <w:t>GE3B</w:t>
            </w:r>
          </w:p>
        </w:tc>
        <w:tc>
          <w:tcPr>
            <w:tcW w:w="630" w:type="dxa"/>
          </w:tcPr>
          <w:p w14:paraId="45BF553D" w14:textId="01DB916A" w:rsidR="00D303E3" w:rsidRPr="005C6E49" w:rsidRDefault="00D303E3" w:rsidP="00BE1AD2">
            <w:pPr>
              <w:jc w:val="center"/>
              <w:rPr>
                <w:sz w:val="16"/>
                <w:szCs w:val="18"/>
              </w:rPr>
            </w:pPr>
            <w:r w:rsidRPr="00B27852">
              <w:rPr>
                <w:b/>
                <w:sz w:val="16"/>
                <w:szCs w:val="18"/>
              </w:rPr>
              <w:t>3</w:t>
            </w:r>
          </w:p>
        </w:tc>
        <w:tc>
          <w:tcPr>
            <w:tcW w:w="666" w:type="dxa"/>
          </w:tcPr>
          <w:p w14:paraId="5835D2DC" w14:textId="77777777"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5196F8B0" w14:textId="77777777" w:rsidTr="00BC1AC2">
        <w:tc>
          <w:tcPr>
            <w:tcW w:w="1489" w:type="dxa"/>
            <w:vMerge/>
            <w:tcBorders>
              <w:left w:val="nil"/>
              <w:right w:val="single" w:sz="12" w:space="0" w:color="auto"/>
            </w:tcBorders>
          </w:tcPr>
          <w:p w14:paraId="7634A195" w14:textId="179DA2FD" w:rsidR="00D303E3" w:rsidRPr="00B27852" w:rsidRDefault="00D303E3" w:rsidP="00206982">
            <w:pPr>
              <w:rPr>
                <w:b/>
                <w:sz w:val="16"/>
                <w:szCs w:val="16"/>
              </w:rPr>
            </w:pPr>
          </w:p>
        </w:tc>
        <w:tc>
          <w:tcPr>
            <w:tcW w:w="2727" w:type="dxa"/>
            <w:tcBorders>
              <w:left w:val="single" w:sz="12" w:space="0" w:color="auto"/>
            </w:tcBorders>
            <w:shd w:val="clear" w:color="auto" w:fill="auto"/>
          </w:tcPr>
          <w:p w14:paraId="5C27D5C0" w14:textId="661C8923" w:rsidR="00D303E3" w:rsidRPr="00BC1AC2" w:rsidRDefault="00677F11" w:rsidP="00BE1AD2">
            <w:pPr>
              <w:rPr>
                <w:sz w:val="16"/>
                <w:szCs w:val="18"/>
              </w:rPr>
            </w:pPr>
            <w:r w:rsidRPr="00BC1AC2">
              <w:rPr>
                <w:b/>
                <w:sz w:val="16"/>
                <w:szCs w:val="18"/>
              </w:rPr>
              <w:t>CSIT2240 Computer Hardware &amp; OS</w:t>
            </w:r>
          </w:p>
        </w:tc>
        <w:tc>
          <w:tcPr>
            <w:tcW w:w="914" w:type="dxa"/>
          </w:tcPr>
          <w:p w14:paraId="7F401411" w14:textId="3DA79970" w:rsidR="00D303E3" w:rsidRPr="00A21163" w:rsidRDefault="00D303E3" w:rsidP="00BE1AD2">
            <w:pPr>
              <w:jc w:val="center"/>
              <w:rPr>
                <w:b/>
                <w:sz w:val="16"/>
                <w:szCs w:val="18"/>
              </w:rPr>
            </w:pPr>
          </w:p>
        </w:tc>
        <w:tc>
          <w:tcPr>
            <w:tcW w:w="630" w:type="dxa"/>
          </w:tcPr>
          <w:p w14:paraId="584ED0E7" w14:textId="239A48F4" w:rsidR="00D303E3" w:rsidRPr="00A21163" w:rsidRDefault="00677F11" w:rsidP="00BE1AD2">
            <w:pPr>
              <w:jc w:val="center"/>
              <w:rPr>
                <w:b/>
                <w:sz w:val="16"/>
                <w:szCs w:val="18"/>
              </w:rPr>
            </w:pPr>
            <w:r>
              <w:rPr>
                <w:b/>
                <w:sz w:val="16"/>
                <w:szCs w:val="18"/>
              </w:rPr>
              <w:t>3</w:t>
            </w:r>
          </w:p>
        </w:tc>
        <w:tc>
          <w:tcPr>
            <w:tcW w:w="630" w:type="dxa"/>
          </w:tcPr>
          <w:p w14:paraId="62B10A27" w14:textId="77777777" w:rsidR="00D303E3" w:rsidRPr="00A21163" w:rsidRDefault="00D303E3" w:rsidP="00BE1AD2">
            <w:pPr>
              <w:jc w:val="center"/>
              <w:rPr>
                <w:b/>
                <w:sz w:val="16"/>
                <w:szCs w:val="16"/>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3CDF6B03" w14:textId="36167B32" w:rsidR="00D303E3" w:rsidRPr="00A21163" w:rsidRDefault="00677F11" w:rsidP="00BE1AD2">
            <w:pPr>
              <w:rPr>
                <w:rFonts w:cstheme="minorHAnsi"/>
                <w:sz w:val="16"/>
                <w:szCs w:val="16"/>
                <w:vertAlign w:val="superscript"/>
              </w:rPr>
            </w:pPr>
            <w:r w:rsidRPr="00A21163">
              <w:rPr>
                <w:sz w:val="16"/>
                <w:szCs w:val="18"/>
              </w:rPr>
              <w:t>ENGL2110 – Composition II</w:t>
            </w:r>
          </w:p>
        </w:tc>
        <w:tc>
          <w:tcPr>
            <w:tcW w:w="840" w:type="dxa"/>
          </w:tcPr>
          <w:p w14:paraId="62191AB2" w14:textId="7F683FBE" w:rsidR="00D303E3" w:rsidRPr="00B27852" w:rsidRDefault="00677F11" w:rsidP="00D20192">
            <w:pPr>
              <w:jc w:val="center"/>
              <w:rPr>
                <w:sz w:val="16"/>
                <w:szCs w:val="18"/>
              </w:rPr>
            </w:pPr>
            <w:r>
              <w:rPr>
                <w:sz w:val="16"/>
                <w:szCs w:val="18"/>
              </w:rPr>
              <w:t>GE1C</w:t>
            </w:r>
          </w:p>
        </w:tc>
        <w:tc>
          <w:tcPr>
            <w:tcW w:w="630" w:type="dxa"/>
          </w:tcPr>
          <w:p w14:paraId="7821F8E0" w14:textId="544C2B42" w:rsidR="00D303E3" w:rsidRPr="005C6E49" w:rsidRDefault="00D303E3" w:rsidP="00BE1AD2">
            <w:pPr>
              <w:jc w:val="center"/>
              <w:rPr>
                <w:sz w:val="16"/>
                <w:szCs w:val="18"/>
              </w:rPr>
            </w:pPr>
            <w:r w:rsidRPr="005C6E49">
              <w:rPr>
                <w:sz w:val="16"/>
                <w:szCs w:val="16"/>
              </w:rPr>
              <w:t>3</w:t>
            </w:r>
          </w:p>
        </w:tc>
        <w:tc>
          <w:tcPr>
            <w:tcW w:w="666" w:type="dxa"/>
          </w:tcPr>
          <w:p w14:paraId="4A559DE3" w14:textId="55905280"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FEFDD42" w14:textId="77777777" w:rsidTr="00BC1AC2">
        <w:tc>
          <w:tcPr>
            <w:tcW w:w="1489" w:type="dxa"/>
            <w:vMerge/>
            <w:tcBorders>
              <w:left w:val="nil"/>
              <w:right w:val="single" w:sz="12" w:space="0" w:color="auto"/>
            </w:tcBorders>
          </w:tcPr>
          <w:p w14:paraId="27CF4F02" w14:textId="4DC39360" w:rsidR="00D303E3" w:rsidRPr="00B27852" w:rsidRDefault="00D303E3" w:rsidP="00206982">
            <w:pPr>
              <w:rPr>
                <w:b/>
                <w:sz w:val="16"/>
                <w:szCs w:val="16"/>
              </w:rPr>
            </w:pPr>
          </w:p>
        </w:tc>
        <w:tc>
          <w:tcPr>
            <w:tcW w:w="2727" w:type="dxa"/>
            <w:tcBorders>
              <w:left w:val="single" w:sz="12" w:space="0" w:color="auto"/>
            </w:tcBorders>
            <w:shd w:val="clear" w:color="auto" w:fill="auto"/>
          </w:tcPr>
          <w:p w14:paraId="5716B5C0" w14:textId="6F165C93" w:rsidR="00D303E3" w:rsidRPr="00BC1AC2" w:rsidRDefault="00677F11" w:rsidP="00BE1AD2">
            <w:pPr>
              <w:rPr>
                <w:sz w:val="16"/>
                <w:szCs w:val="18"/>
              </w:rPr>
            </w:pPr>
            <w:r w:rsidRPr="00BC1AC2">
              <w:rPr>
                <w:b/>
                <w:sz w:val="16"/>
                <w:szCs w:val="18"/>
              </w:rPr>
              <w:t>MATH2350 Discrete Math</w:t>
            </w:r>
          </w:p>
        </w:tc>
        <w:tc>
          <w:tcPr>
            <w:tcW w:w="914" w:type="dxa"/>
          </w:tcPr>
          <w:p w14:paraId="1D475F2B" w14:textId="61B62445" w:rsidR="00D303E3" w:rsidRPr="00A21163" w:rsidRDefault="00677F11" w:rsidP="00BE1AD2">
            <w:pPr>
              <w:jc w:val="center"/>
              <w:rPr>
                <w:sz w:val="16"/>
                <w:szCs w:val="18"/>
              </w:rPr>
            </w:pPr>
            <w:r>
              <w:rPr>
                <w:b/>
                <w:sz w:val="16"/>
                <w:szCs w:val="18"/>
              </w:rPr>
              <w:t>GE2B</w:t>
            </w:r>
          </w:p>
        </w:tc>
        <w:tc>
          <w:tcPr>
            <w:tcW w:w="630" w:type="dxa"/>
          </w:tcPr>
          <w:p w14:paraId="561AB4FC" w14:textId="3E9891E2" w:rsidR="00D303E3" w:rsidRPr="00A21163" w:rsidRDefault="00677F11" w:rsidP="00BE1AD2">
            <w:pPr>
              <w:jc w:val="center"/>
              <w:rPr>
                <w:sz w:val="16"/>
                <w:szCs w:val="18"/>
              </w:rPr>
            </w:pPr>
            <w:r w:rsidRPr="00A21163">
              <w:rPr>
                <w:b/>
                <w:sz w:val="16"/>
                <w:szCs w:val="18"/>
              </w:rPr>
              <w:t>3</w:t>
            </w:r>
          </w:p>
        </w:tc>
        <w:tc>
          <w:tcPr>
            <w:tcW w:w="630" w:type="dxa"/>
          </w:tcPr>
          <w:p w14:paraId="599E0282" w14:textId="77777777" w:rsidR="00D303E3" w:rsidRPr="00A21163" w:rsidRDefault="00D303E3" w:rsidP="00BE1AD2">
            <w:pPr>
              <w:jc w:val="center"/>
              <w:rPr>
                <w:b/>
                <w:sz w:val="16"/>
                <w:szCs w:val="18"/>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1DD322B3" w14:textId="73F07506" w:rsidR="00D303E3" w:rsidRPr="00A21163" w:rsidRDefault="00677F11" w:rsidP="00BE1AD2">
            <w:pPr>
              <w:rPr>
                <w:sz w:val="16"/>
                <w:szCs w:val="18"/>
              </w:rPr>
            </w:pPr>
            <w:r w:rsidRPr="00A21163">
              <w:rPr>
                <w:rFonts w:cstheme="minorHAnsi"/>
                <w:sz w:val="16"/>
                <w:szCs w:val="16"/>
              </w:rPr>
              <w:t>UNIV2100</w:t>
            </w:r>
            <w:r>
              <w:rPr>
                <w:rFonts w:cstheme="minorHAnsi"/>
                <w:sz w:val="16"/>
                <w:szCs w:val="16"/>
              </w:rPr>
              <w:t xml:space="preserve"> Social Responsibility</w:t>
            </w:r>
          </w:p>
        </w:tc>
        <w:tc>
          <w:tcPr>
            <w:tcW w:w="840" w:type="dxa"/>
          </w:tcPr>
          <w:p w14:paraId="47E6EEF7" w14:textId="7FDD44A4" w:rsidR="00D303E3" w:rsidRPr="00B27852" w:rsidRDefault="00677F11" w:rsidP="00BE1AD2">
            <w:pPr>
              <w:jc w:val="center"/>
              <w:rPr>
                <w:sz w:val="16"/>
                <w:szCs w:val="18"/>
              </w:rPr>
            </w:pPr>
            <w:r>
              <w:rPr>
                <w:sz w:val="16"/>
                <w:szCs w:val="18"/>
              </w:rPr>
              <w:t>SS</w:t>
            </w:r>
          </w:p>
        </w:tc>
        <w:tc>
          <w:tcPr>
            <w:tcW w:w="630" w:type="dxa"/>
          </w:tcPr>
          <w:p w14:paraId="016A4D94" w14:textId="580CF40B" w:rsidR="00D303E3" w:rsidRPr="005C6E49" w:rsidRDefault="00D303E3" w:rsidP="00BE1AD2">
            <w:pPr>
              <w:jc w:val="center"/>
              <w:rPr>
                <w:sz w:val="16"/>
                <w:szCs w:val="18"/>
              </w:rPr>
            </w:pPr>
            <w:r w:rsidRPr="005C6E49">
              <w:rPr>
                <w:sz w:val="16"/>
                <w:szCs w:val="18"/>
              </w:rPr>
              <w:t>3</w:t>
            </w:r>
          </w:p>
        </w:tc>
        <w:tc>
          <w:tcPr>
            <w:tcW w:w="666" w:type="dxa"/>
          </w:tcPr>
          <w:p w14:paraId="662EE40E" w14:textId="59887460"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FDD3B13" w14:textId="77777777" w:rsidTr="0060518D">
        <w:trPr>
          <w:trHeight w:val="195"/>
        </w:trPr>
        <w:tc>
          <w:tcPr>
            <w:tcW w:w="1489" w:type="dxa"/>
            <w:vMerge/>
            <w:tcBorders>
              <w:left w:val="nil"/>
              <w:right w:val="single" w:sz="12" w:space="0" w:color="auto"/>
            </w:tcBorders>
          </w:tcPr>
          <w:p w14:paraId="2007E8B2" w14:textId="0516F603" w:rsidR="00D303E3" w:rsidRPr="00B27852" w:rsidRDefault="00D303E3" w:rsidP="00206982">
            <w:pPr>
              <w:rPr>
                <w:b/>
                <w:sz w:val="16"/>
                <w:szCs w:val="16"/>
              </w:rPr>
            </w:pPr>
          </w:p>
        </w:tc>
        <w:tc>
          <w:tcPr>
            <w:tcW w:w="2727" w:type="dxa"/>
            <w:tcBorders>
              <w:left w:val="single" w:sz="12" w:space="0" w:color="auto"/>
            </w:tcBorders>
          </w:tcPr>
          <w:p w14:paraId="6A76C596" w14:textId="00896684" w:rsidR="00D303E3" w:rsidRPr="00A21163" w:rsidRDefault="00677F11" w:rsidP="00BE1AD2">
            <w:pPr>
              <w:rPr>
                <w:rFonts w:cstheme="minorHAnsi"/>
                <w:sz w:val="16"/>
                <w:szCs w:val="16"/>
              </w:rPr>
            </w:pPr>
            <w:r w:rsidRPr="00A21163">
              <w:rPr>
                <w:rFonts w:cstheme="minorHAnsi"/>
                <w:sz w:val="16"/>
                <w:szCs w:val="16"/>
              </w:rPr>
              <w:t>COMM1100 – Foundations of Public Speaking</w:t>
            </w:r>
          </w:p>
        </w:tc>
        <w:tc>
          <w:tcPr>
            <w:tcW w:w="914" w:type="dxa"/>
          </w:tcPr>
          <w:p w14:paraId="6986EBEC" w14:textId="5D1D88D6" w:rsidR="00677F11" w:rsidRPr="00A21163" w:rsidRDefault="00677F11" w:rsidP="00677F11">
            <w:pPr>
              <w:jc w:val="center"/>
              <w:rPr>
                <w:sz w:val="16"/>
                <w:szCs w:val="18"/>
              </w:rPr>
            </w:pPr>
            <w:r>
              <w:rPr>
                <w:sz w:val="16"/>
                <w:szCs w:val="18"/>
              </w:rPr>
              <w:t>GE1B</w:t>
            </w:r>
          </w:p>
        </w:tc>
        <w:tc>
          <w:tcPr>
            <w:tcW w:w="630" w:type="dxa"/>
          </w:tcPr>
          <w:p w14:paraId="7815B42B" w14:textId="77D5CB47" w:rsidR="00D303E3" w:rsidRPr="00A21163" w:rsidRDefault="00677F11" w:rsidP="00BE1AD2">
            <w:pPr>
              <w:jc w:val="center"/>
              <w:rPr>
                <w:sz w:val="16"/>
                <w:szCs w:val="16"/>
              </w:rPr>
            </w:pPr>
            <w:r w:rsidRPr="00A21163">
              <w:rPr>
                <w:sz w:val="16"/>
                <w:szCs w:val="18"/>
              </w:rPr>
              <w:t>3</w:t>
            </w:r>
          </w:p>
        </w:tc>
        <w:tc>
          <w:tcPr>
            <w:tcW w:w="630" w:type="dxa"/>
          </w:tcPr>
          <w:p w14:paraId="73ADC3FD" w14:textId="77777777" w:rsidR="00D303E3" w:rsidRPr="00A21163" w:rsidRDefault="00D303E3" w:rsidP="00BE1AD2">
            <w:pPr>
              <w:jc w:val="center"/>
              <w:rPr>
                <w:b/>
                <w:sz w:val="16"/>
                <w:szCs w:val="16"/>
              </w:rPr>
            </w:pPr>
            <w:r w:rsidRPr="00A21163">
              <w:rPr>
                <w:b/>
                <w:sz w:val="16"/>
                <w:szCs w:val="16"/>
              </w:rPr>
              <w:fldChar w:fldCharType="begin">
                <w:ffData>
                  <w:name w:val="Text86"/>
                  <w:enabled/>
                  <w:calcOnExit w:val="0"/>
                  <w:textInput/>
                </w:ffData>
              </w:fldChar>
            </w:r>
            <w:bookmarkStart w:id="4" w:name="Text86"/>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bookmarkEnd w:id="4"/>
          </w:p>
        </w:tc>
        <w:tc>
          <w:tcPr>
            <w:tcW w:w="2850" w:type="dxa"/>
          </w:tcPr>
          <w:p w14:paraId="6C44B02D" w14:textId="1813C2A1" w:rsidR="00D303E3" w:rsidRPr="00A21163" w:rsidRDefault="00677F11" w:rsidP="00BE1AD2">
            <w:pPr>
              <w:rPr>
                <w:sz w:val="16"/>
                <w:szCs w:val="18"/>
              </w:rPr>
            </w:pPr>
            <w:r w:rsidRPr="00CD618B">
              <w:rPr>
                <w:rStyle w:val="normaltextrun"/>
                <w:rFonts w:cstheme="minorHAnsi"/>
                <w:color w:val="000000"/>
                <w:sz w:val="16"/>
                <w:szCs w:val="16"/>
                <w:shd w:val="clear" w:color="auto" w:fill="FFFFFF"/>
              </w:rPr>
              <w:t>LEAD2200 Group Leadership II</w:t>
            </w:r>
            <w:r w:rsidRPr="00CD618B">
              <w:rPr>
                <w:rStyle w:val="eop"/>
                <w:rFonts w:cstheme="minorHAnsi"/>
                <w:color w:val="000000"/>
                <w:sz w:val="16"/>
                <w:szCs w:val="16"/>
                <w:shd w:val="clear" w:color="auto" w:fill="FFFFFF"/>
              </w:rPr>
              <w:t> </w:t>
            </w:r>
          </w:p>
        </w:tc>
        <w:tc>
          <w:tcPr>
            <w:tcW w:w="840" w:type="dxa"/>
          </w:tcPr>
          <w:p w14:paraId="2227A483" w14:textId="6C9F62CE" w:rsidR="00D303E3" w:rsidRPr="00B27852" w:rsidRDefault="00677F11" w:rsidP="00BE1AD2">
            <w:pPr>
              <w:jc w:val="center"/>
              <w:rPr>
                <w:sz w:val="16"/>
                <w:szCs w:val="18"/>
              </w:rPr>
            </w:pPr>
            <w:r>
              <w:rPr>
                <w:sz w:val="16"/>
                <w:szCs w:val="18"/>
              </w:rPr>
              <w:t>LL</w:t>
            </w:r>
          </w:p>
        </w:tc>
        <w:tc>
          <w:tcPr>
            <w:tcW w:w="630" w:type="dxa"/>
          </w:tcPr>
          <w:p w14:paraId="65DEFA4C" w14:textId="0D997D59" w:rsidR="00D303E3" w:rsidRPr="005C6E49" w:rsidRDefault="00677F11" w:rsidP="00BE1AD2">
            <w:pPr>
              <w:jc w:val="center"/>
              <w:rPr>
                <w:sz w:val="16"/>
                <w:szCs w:val="16"/>
              </w:rPr>
            </w:pPr>
            <w:r>
              <w:rPr>
                <w:sz w:val="16"/>
                <w:szCs w:val="16"/>
              </w:rPr>
              <w:t>2</w:t>
            </w:r>
          </w:p>
        </w:tc>
        <w:tc>
          <w:tcPr>
            <w:tcW w:w="666" w:type="dxa"/>
          </w:tcPr>
          <w:p w14:paraId="3635251B" w14:textId="41F8103A" w:rsidR="00D303E3" w:rsidRPr="00B27852" w:rsidRDefault="00D303E3" w:rsidP="00BE1AD2">
            <w:pPr>
              <w:jc w:val="center"/>
              <w:rPr>
                <w:b/>
                <w:sz w:val="16"/>
                <w:szCs w:val="16"/>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67AD2366" w14:textId="77777777" w:rsidTr="0060518D">
        <w:trPr>
          <w:trHeight w:val="152"/>
        </w:trPr>
        <w:tc>
          <w:tcPr>
            <w:tcW w:w="1489" w:type="dxa"/>
            <w:vMerge/>
            <w:tcBorders>
              <w:left w:val="nil"/>
              <w:right w:val="single" w:sz="12" w:space="0" w:color="auto"/>
            </w:tcBorders>
          </w:tcPr>
          <w:p w14:paraId="55301F91" w14:textId="070FD76B"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3237EB72" w14:textId="1DBE3A09" w:rsidR="00D303E3" w:rsidRPr="00B27852" w:rsidRDefault="00677F11" w:rsidP="00BE1AD2">
            <w:pPr>
              <w:rPr>
                <w:sz w:val="16"/>
                <w:szCs w:val="18"/>
              </w:rPr>
            </w:pPr>
            <w:r w:rsidRPr="00A21163">
              <w:rPr>
                <w:rStyle w:val="normaltextrun"/>
                <w:rFonts w:cstheme="minorHAnsi"/>
                <w:color w:val="000000"/>
                <w:sz w:val="16"/>
                <w:szCs w:val="16"/>
                <w:shd w:val="clear" w:color="auto" w:fill="FFFFFF"/>
              </w:rPr>
              <w:t>LEAD2100 Group Leadership I</w:t>
            </w:r>
            <w:r w:rsidRPr="00A21163">
              <w:rPr>
                <w:rStyle w:val="eop"/>
                <w:rFonts w:cstheme="minorHAnsi"/>
                <w:color w:val="000000"/>
                <w:sz w:val="16"/>
                <w:szCs w:val="16"/>
                <w:shd w:val="clear" w:color="auto" w:fill="FFFFFF"/>
              </w:rPr>
              <w:t> </w:t>
            </w:r>
          </w:p>
        </w:tc>
        <w:tc>
          <w:tcPr>
            <w:tcW w:w="914" w:type="dxa"/>
            <w:tcBorders>
              <w:bottom w:val="single" w:sz="4" w:space="0" w:color="auto"/>
            </w:tcBorders>
          </w:tcPr>
          <w:p w14:paraId="2650523A" w14:textId="479B5DA4" w:rsidR="00D303E3" w:rsidRPr="00B27852" w:rsidRDefault="00677F11" w:rsidP="00BE1AD2">
            <w:pPr>
              <w:jc w:val="center"/>
              <w:rPr>
                <w:sz w:val="16"/>
                <w:szCs w:val="18"/>
              </w:rPr>
            </w:pPr>
            <w:r>
              <w:rPr>
                <w:sz w:val="16"/>
                <w:szCs w:val="18"/>
              </w:rPr>
              <w:t>LL</w:t>
            </w:r>
          </w:p>
        </w:tc>
        <w:tc>
          <w:tcPr>
            <w:tcW w:w="630" w:type="dxa"/>
            <w:tcBorders>
              <w:bottom w:val="single" w:sz="4" w:space="0" w:color="auto"/>
            </w:tcBorders>
          </w:tcPr>
          <w:p w14:paraId="726F3E6E" w14:textId="5298033A" w:rsidR="00D303E3" w:rsidRPr="00B27852" w:rsidRDefault="00677F11" w:rsidP="00BE1AD2">
            <w:pPr>
              <w:jc w:val="center"/>
              <w:rPr>
                <w:b/>
                <w:sz w:val="16"/>
                <w:szCs w:val="16"/>
              </w:rPr>
            </w:pPr>
            <w:r w:rsidRPr="00A21163">
              <w:rPr>
                <w:sz w:val="16"/>
                <w:szCs w:val="16"/>
              </w:rPr>
              <w:t>2</w:t>
            </w:r>
          </w:p>
        </w:tc>
        <w:tc>
          <w:tcPr>
            <w:tcW w:w="630" w:type="dxa"/>
          </w:tcPr>
          <w:p w14:paraId="30BAE71E" w14:textId="6C74BD75" w:rsidR="00D303E3" w:rsidRPr="00B27852" w:rsidRDefault="006A7B22" w:rsidP="00BE1AD2">
            <w:pPr>
              <w:jc w:val="center"/>
              <w:rPr>
                <w:b/>
                <w:sz w:val="16"/>
                <w:szCs w:val="16"/>
              </w:rPr>
            </w:pPr>
            <w:r w:rsidRPr="00A21163">
              <w:rPr>
                <w:b/>
                <w:sz w:val="16"/>
                <w:szCs w:val="16"/>
              </w:rPr>
              <w:fldChar w:fldCharType="begin">
                <w:ffData>
                  <w:name w:val="Text86"/>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0D4125C5" w14:textId="3A743B4D" w:rsidR="00D303E3" w:rsidRPr="00B27852" w:rsidRDefault="00D303E3" w:rsidP="00BE1AD2">
            <w:pPr>
              <w:rPr>
                <w:sz w:val="16"/>
                <w:szCs w:val="18"/>
              </w:rPr>
            </w:pPr>
          </w:p>
        </w:tc>
        <w:tc>
          <w:tcPr>
            <w:tcW w:w="840" w:type="dxa"/>
            <w:tcBorders>
              <w:bottom w:val="single" w:sz="4" w:space="0" w:color="auto"/>
            </w:tcBorders>
          </w:tcPr>
          <w:p w14:paraId="1752AF11" w14:textId="044F2DDE" w:rsidR="00D303E3" w:rsidRPr="00B27852" w:rsidRDefault="00D303E3" w:rsidP="00BE1AD2">
            <w:pPr>
              <w:jc w:val="center"/>
              <w:rPr>
                <w:sz w:val="16"/>
                <w:szCs w:val="18"/>
              </w:rPr>
            </w:pPr>
          </w:p>
        </w:tc>
        <w:tc>
          <w:tcPr>
            <w:tcW w:w="630" w:type="dxa"/>
            <w:tcBorders>
              <w:bottom w:val="single" w:sz="4" w:space="0" w:color="auto"/>
            </w:tcBorders>
          </w:tcPr>
          <w:p w14:paraId="5A12D100" w14:textId="546A80D2" w:rsidR="00D303E3" w:rsidRPr="00B27852" w:rsidRDefault="00D303E3" w:rsidP="00BE1AD2">
            <w:pPr>
              <w:jc w:val="center"/>
              <w:rPr>
                <w:b/>
                <w:sz w:val="16"/>
                <w:szCs w:val="18"/>
              </w:rPr>
            </w:pPr>
          </w:p>
        </w:tc>
        <w:tc>
          <w:tcPr>
            <w:tcW w:w="666" w:type="dxa"/>
          </w:tcPr>
          <w:p w14:paraId="1EE8E530" w14:textId="1B93CF35" w:rsidR="00D303E3" w:rsidRPr="00B27852" w:rsidRDefault="00D303E3" w:rsidP="00BE1AD2">
            <w:pPr>
              <w:jc w:val="center"/>
              <w:rPr>
                <w:b/>
                <w:sz w:val="16"/>
                <w:szCs w:val="18"/>
              </w:rPr>
            </w:pPr>
            <w:r w:rsidRPr="00B27852">
              <w:rPr>
                <w:b/>
                <w:sz w:val="16"/>
                <w:szCs w:val="16"/>
              </w:rPr>
              <w:fldChar w:fldCharType="begin">
                <w:ffData>
                  <w:name w:val="Text118"/>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16096AA6" w14:textId="77777777" w:rsidTr="0060518D">
        <w:tc>
          <w:tcPr>
            <w:tcW w:w="1489" w:type="dxa"/>
            <w:vMerge/>
            <w:tcBorders>
              <w:left w:val="nil"/>
              <w:right w:val="single" w:sz="12" w:space="0" w:color="auto"/>
            </w:tcBorders>
          </w:tcPr>
          <w:p w14:paraId="7833EC66" w14:textId="56A630E0" w:rsidR="00D303E3" w:rsidRPr="00B27852" w:rsidRDefault="00D303E3" w:rsidP="00206982">
            <w:pPr>
              <w:rPr>
                <w:b/>
                <w:sz w:val="16"/>
                <w:szCs w:val="16"/>
              </w:rPr>
            </w:pPr>
          </w:p>
        </w:tc>
        <w:tc>
          <w:tcPr>
            <w:tcW w:w="2727" w:type="dxa"/>
            <w:tcBorders>
              <w:left w:val="single" w:sz="12" w:space="0" w:color="auto"/>
              <w:right w:val="single" w:sz="4" w:space="0" w:color="auto"/>
            </w:tcBorders>
          </w:tcPr>
          <w:p w14:paraId="7B00F7EB" w14:textId="77777777" w:rsidR="00D303E3" w:rsidRPr="00B27852" w:rsidRDefault="00D303E3" w:rsidP="00BE1AD2">
            <w:pPr>
              <w:jc w:val="right"/>
              <w:rPr>
                <w:b/>
                <w:sz w:val="18"/>
                <w:szCs w:val="18"/>
              </w:rPr>
            </w:pPr>
            <w:r w:rsidRPr="00B27852">
              <w:rPr>
                <w:b/>
                <w:sz w:val="16"/>
                <w:szCs w:val="18"/>
              </w:rPr>
              <w:t>Total Hours</w:t>
            </w:r>
          </w:p>
        </w:tc>
        <w:tc>
          <w:tcPr>
            <w:tcW w:w="914" w:type="dxa"/>
            <w:tcBorders>
              <w:left w:val="single" w:sz="4" w:space="0" w:color="auto"/>
              <w:right w:val="nil"/>
            </w:tcBorders>
          </w:tcPr>
          <w:p w14:paraId="6F33DDBE" w14:textId="77777777" w:rsidR="00D303E3" w:rsidRPr="00B27852" w:rsidRDefault="00D303E3" w:rsidP="00BE1AD2">
            <w:pPr>
              <w:jc w:val="right"/>
              <w:rPr>
                <w:b/>
                <w:sz w:val="18"/>
                <w:szCs w:val="18"/>
              </w:rPr>
            </w:pPr>
          </w:p>
        </w:tc>
        <w:tc>
          <w:tcPr>
            <w:tcW w:w="630" w:type="dxa"/>
            <w:tcBorders>
              <w:left w:val="nil"/>
              <w:right w:val="nil"/>
            </w:tcBorders>
          </w:tcPr>
          <w:p w14:paraId="33CEA71A" w14:textId="4F63966E" w:rsidR="00D303E3" w:rsidRPr="00B27852" w:rsidRDefault="00D303E3" w:rsidP="00BE1AD2">
            <w:pPr>
              <w:jc w:val="center"/>
              <w:rPr>
                <w:b/>
                <w:sz w:val="18"/>
                <w:szCs w:val="18"/>
              </w:rPr>
            </w:pPr>
            <w:r w:rsidRPr="00B27852">
              <w:rPr>
                <w:b/>
                <w:sz w:val="16"/>
                <w:szCs w:val="16"/>
              </w:rPr>
              <w:t>1</w:t>
            </w:r>
            <w:r w:rsidR="00677F11">
              <w:rPr>
                <w:b/>
                <w:sz w:val="16"/>
                <w:szCs w:val="16"/>
              </w:rPr>
              <w:t>7</w:t>
            </w:r>
          </w:p>
        </w:tc>
        <w:tc>
          <w:tcPr>
            <w:tcW w:w="630" w:type="dxa"/>
            <w:tcBorders>
              <w:left w:val="nil"/>
            </w:tcBorders>
          </w:tcPr>
          <w:p w14:paraId="19ED6BA3" w14:textId="77777777" w:rsidR="00D303E3" w:rsidRPr="00B27852" w:rsidRDefault="00D303E3" w:rsidP="00BE1AD2">
            <w:pPr>
              <w:jc w:val="center"/>
              <w:rPr>
                <w:b/>
                <w:sz w:val="18"/>
                <w:szCs w:val="18"/>
              </w:rPr>
            </w:pPr>
          </w:p>
        </w:tc>
        <w:tc>
          <w:tcPr>
            <w:tcW w:w="2850" w:type="dxa"/>
          </w:tcPr>
          <w:p w14:paraId="444701DD" w14:textId="77777777" w:rsidR="00D303E3" w:rsidRPr="00B27852" w:rsidRDefault="00D303E3" w:rsidP="00BE1AD2">
            <w:pPr>
              <w:jc w:val="right"/>
              <w:rPr>
                <w:b/>
                <w:sz w:val="18"/>
                <w:szCs w:val="18"/>
              </w:rPr>
            </w:pPr>
            <w:r w:rsidRPr="00B27852">
              <w:rPr>
                <w:b/>
                <w:sz w:val="16"/>
                <w:szCs w:val="18"/>
              </w:rPr>
              <w:t>Total Hours</w:t>
            </w:r>
          </w:p>
        </w:tc>
        <w:tc>
          <w:tcPr>
            <w:tcW w:w="840" w:type="dxa"/>
            <w:tcBorders>
              <w:right w:val="nil"/>
            </w:tcBorders>
          </w:tcPr>
          <w:p w14:paraId="731F5738" w14:textId="77777777" w:rsidR="00D303E3" w:rsidRPr="00B27852" w:rsidRDefault="00D303E3" w:rsidP="00BE1AD2">
            <w:pPr>
              <w:jc w:val="right"/>
              <w:rPr>
                <w:b/>
                <w:sz w:val="18"/>
                <w:szCs w:val="18"/>
              </w:rPr>
            </w:pPr>
          </w:p>
        </w:tc>
        <w:tc>
          <w:tcPr>
            <w:tcW w:w="630" w:type="dxa"/>
            <w:tcBorders>
              <w:left w:val="nil"/>
              <w:right w:val="nil"/>
            </w:tcBorders>
          </w:tcPr>
          <w:p w14:paraId="1461FAAE" w14:textId="750BDDF4" w:rsidR="00D303E3" w:rsidRPr="00B27852" w:rsidRDefault="00D303E3" w:rsidP="00BE1AD2">
            <w:pPr>
              <w:jc w:val="center"/>
              <w:rPr>
                <w:b/>
                <w:sz w:val="18"/>
                <w:szCs w:val="18"/>
              </w:rPr>
            </w:pPr>
            <w:r>
              <w:rPr>
                <w:b/>
                <w:sz w:val="16"/>
                <w:szCs w:val="16"/>
              </w:rPr>
              <w:t>1</w:t>
            </w:r>
            <w:r w:rsidR="00677F11">
              <w:rPr>
                <w:b/>
                <w:sz w:val="16"/>
                <w:szCs w:val="16"/>
              </w:rPr>
              <w:t>4</w:t>
            </w:r>
          </w:p>
        </w:tc>
        <w:tc>
          <w:tcPr>
            <w:tcW w:w="666" w:type="dxa"/>
            <w:tcBorders>
              <w:left w:val="nil"/>
            </w:tcBorders>
          </w:tcPr>
          <w:p w14:paraId="0DDA9817" w14:textId="77777777" w:rsidR="00D303E3" w:rsidRPr="00B27852" w:rsidRDefault="00D303E3" w:rsidP="00BE1AD2">
            <w:pPr>
              <w:jc w:val="center"/>
              <w:rPr>
                <w:b/>
                <w:sz w:val="18"/>
                <w:szCs w:val="18"/>
              </w:rPr>
            </w:pPr>
          </w:p>
        </w:tc>
      </w:tr>
      <w:tr w:rsidR="00D303E3" w:rsidRPr="00B27852" w14:paraId="1C330B70" w14:textId="77777777" w:rsidTr="009B7DC3">
        <w:trPr>
          <w:trHeight w:val="440"/>
        </w:trPr>
        <w:tc>
          <w:tcPr>
            <w:tcW w:w="1489" w:type="dxa"/>
            <w:vMerge/>
            <w:tcBorders>
              <w:left w:val="nil"/>
              <w:right w:val="single" w:sz="12" w:space="0" w:color="auto"/>
            </w:tcBorders>
          </w:tcPr>
          <w:p w14:paraId="024D0FF1" w14:textId="6D4C5200" w:rsidR="00D303E3" w:rsidRPr="00B27852" w:rsidRDefault="00D303E3" w:rsidP="00206982">
            <w:pPr>
              <w:rPr>
                <w:b/>
                <w:sz w:val="16"/>
                <w:szCs w:val="16"/>
              </w:rPr>
            </w:pPr>
          </w:p>
        </w:tc>
        <w:tc>
          <w:tcPr>
            <w:tcW w:w="9887" w:type="dxa"/>
            <w:gridSpan w:val="8"/>
            <w:tcBorders>
              <w:left w:val="single" w:sz="12" w:space="0" w:color="auto"/>
            </w:tcBorders>
          </w:tcPr>
          <w:p w14:paraId="6169356A" w14:textId="15F802D7" w:rsidR="00D303E3" w:rsidRPr="009B7DC3" w:rsidRDefault="00D303E3" w:rsidP="00BE1AD2">
            <w:pPr>
              <w:tabs>
                <w:tab w:val="left" w:pos="1757"/>
              </w:tabs>
              <w:rPr>
                <w:bCs/>
                <w:sz w:val="18"/>
                <w:szCs w:val="18"/>
              </w:rPr>
            </w:pPr>
            <w:r w:rsidRPr="009B7DC3">
              <w:rPr>
                <w:bCs/>
                <w:sz w:val="16"/>
                <w:szCs w:val="16"/>
              </w:rPr>
              <w:t xml:space="preserve">Notes: Be sure to connect with your faculty advisor early during the third year to discuss internship opportunities! Internships need to be approved </w:t>
            </w:r>
            <w:r w:rsidR="009B7DC3" w:rsidRPr="009B7DC3">
              <w:rPr>
                <w:bCs/>
                <w:sz w:val="16"/>
                <w:szCs w:val="16"/>
              </w:rPr>
              <w:t>to</w:t>
            </w:r>
            <w:r w:rsidRPr="009B7DC3">
              <w:rPr>
                <w:bCs/>
                <w:sz w:val="16"/>
                <w:szCs w:val="16"/>
              </w:rPr>
              <w:t xml:space="preserve"> receive academic credit.  Join clubs and organizations on campus.</w:t>
            </w:r>
            <w:r w:rsidRPr="009B7DC3">
              <w:rPr>
                <w:rFonts w:cstheme="minorHAnsi"/>
                <w:bCs/>
                <w:sz w:val="16"/>
                <w:szCs w:val="16"/>
              </w:rPr>
              <w:t xml:space="preserve">  </w:t>
            </w:r>
          </w:p>
        </w:tc>
      </w:tr>
      <w:tr w:rsidR="00D303E3" w:rsidRPr="00B27852" w14:paraId="5D52F11D" w14:textId="77777777" w:rsidTr="00206982">
        <w:trPr>
          <w:trHeight w:val="349"/>
        </w:trPr>
        <w:tc>
          <w:tcPr>
            <w:tcW w:w="1489" w:type="dxa"/>
            <w:vMerge/>
            <w:tcBorders>
              <w:left w:val="nil"/>
              <w:right w:val="single" w:sz="12" w:space="0" w:color="auto"/>
            </w:tcBorders>
          </w:tcPr>
          <w:p w14:paraId="6D4A8FB1" w14:textId="29B7DBE2" w:rsidR="00D303E3" w:rsidRPr="00B27852" w:rsidRDefault="00D303E3" w:rsidP="00206982">
            <w:pPr>
              <w:rPr>
                <w:b/>
                <w:sz w:val="14"/>
                <w:szCs w:val="16"/>
              </w:rPr>
            </w:pPr>
          </w:p>
        </w:tc>
        <w:tc>
          <w:tcPr>
            <w:tcW w:w="2727" w:type="dxa"/>
            <w:tcBorders>
              <w:left w:val="single" w:sz="12" w:space="0" w:color="auto"/>
            </w:tcBorders>
            <w:shd w:val="clear" w:color="auto" w:fill="BFBFBF" w:themeFill="background1" w:themeFillShade="BF"/>
          </w:tcPr>
          <w:p w14:paraId="6077687E" w14:textId="77777777" w:rsidR="00D303E3" w:rsidRPr="00B27852" w:rsidRDefault="00D303E3" w:rsidP="00BE1AD2">
            <w:pPr>
              <w:rPr>
                <w:b/>
                <w:sz w:val="18"/>
                <w:szCs w:val="18"/>
              </w:rPr>
            </w:pPr>
            <w:r w:rsidRPr="00B27852">
              <w:rPr>
                <w:b/>
                <w:sz w:val="18"/>
                <w:szCs w:val="18"/>
              </w:rPr>
              <w:t>Third Year Fall</w:t>
            </w:r>
          </w:p>
          <w:p w14:paraId="5FF098E4" w14:textId="584CC6DC" w:rsidR="00D303E3" w:rsidRPr="00B27852" w:rsidRDefault="00D303E3" w:rsidP="00BE1AD2">
            <w:pPr>
              <w:rPr>
                <w:b/>
                <w:i/>
                <w:sz w:val="18"/>
                <w:szCs w:val="18"/>
              </w:rPr>
            </w:pPr>
            <w:r w:rsidRPr="00B27852">
              <w:rPr>
                <w:b/>
                <w:i/>
                <w:sz w:val="14"/>
                <w:szCs w:val="18"/>
              </w:rPr>
              <w:t>(Check your degree audit!)</w:t>
            </w:r>
          </w:p>
        </w:tc>
        <w:tc>
          <w:tcPr>
            <w:tcW w:w="914" w:type="dxa"/>
            <w:shd w:val="clear" w:color="auto" w:fill="BFBFBF" w:themeFill="background1" w:themeFillShade="BF"/>
          </w:tcPr>
          <w:p w14:paraId="2C264AFB" w14:textId="2B0F8E13" w:rsidR="00D303E3" w:rsidRPr="00B27852" w:rsidRDefault="00D303E3" w:rsidP="00BE1AD2">
            <w:pPr>
              <w:rPr>
                <w:b/>
                <w:sz w:val="16"/>
                <w:szCs w:val="18"/>
              </w:rPr>
            </w:pPr>
            <w:r w:rsidRPr="00B27852">
              <w:rPr>
                <w:b/>
                <w:sz w:val="16"/>
                <w:szCs w:val="20"/>
              </w:rPr>
              <w:t>Learning Outcome</w:t>
            </w:r>
          </w:p>
        </w:tc>
        <w:tc>
          <w:tcPr>
            <w:tcW w:w="630" w:type="dxa"/>
            <w:shd w:val="clear" w:color="auto" w:fill="BFBFBF" w:themeFill="background1" w:themeFillShade="BF"/>
          </w:tcPr>
          <w:p w14:paraId="54174517" w14:textId="77777777" w:rsidR="00D303E3" w:rsidRPr="00B27852" w:rsidRDefault="00D303E3" w:rsidP="00BE1AD2">
            <w:pPr>
              <w:jc w:val="center"/>
              <w:rPr>
                <w:b/>
                <w:sz w:val="16"/>
                <w:szCs w:val="18"/>
              </w:rPr>
            </w:pPr>
            <w:r w:rsidRPr="00B27852">
              <w:rPr>
                <w:b/>
                <w:sz w:val="16"/>
                <w:szCs w:val="18"/>
              </w:rPr>
              <w:t>Sem</w:t>
            </w:r>
          </w:p>
          <w:p w14:paraId="1BC26F41" w14:textId="77777777" w:rsidR="00D303E3" w:rsidRPr="00B27852" w:rsidRDefault="00D303E3" w:rsidP="00BE1AD2">
            <w:pPr>
              <w:jc w:val="center"/>
              <w:rPr>
                <w:b/>
                <w:sz w:val="16"/>
                <w:szCs w:val="18"/>
              </w:rPr>
            </w:pPr>
            <w:r w:rsidRPr="00B27852">
              <w:rPr>
                <w:b/>
                <w:sz w:val="16"/>
                <w:szCs w:val="18"/>
              </w:rPr>
              <w:t>Hours</w:t>
            </w:r>
          </w:p>
        </w:tc>
        <w:tc>
          <w:tcPr>
            <w:tcW w:w="630" w:type="dxa"/>
            <w:shd w:val="clear" w:color="auto" w:fill="BFBFBF" w:themeFill="background1" w:themeFillShade="BF"/>
          </w:tcPr>
          <w:p w14:paraId="0D32D9AC" w14:textId="77777777" w:rsidR="00D303E3" w:rsidRPr="00B27852" w:rsidRDefault="00D303E3" w:rsidP="00BE1AD2">
            <w:pPr>
              <w:jc w:val="center"/>
              <w:rPr>
                <w:b/>
                <w:sz w:val="16"/>
                <w:szCs w:val="18"/>
              </w:rPr>
            </w:pPr>
            <w:r w:rsidRPr="00B27852">
              <w:rPr>
                <w:b/>
                <w:sz w:val="16"/>
                <w:szCs w:val="18"/>
              </w:rPr>
              <w:t>Date Met</w:t>
            </w:r>
          </w:p>
        </w:tc>
        <w:tc>
          <w:tcPr>
            <w:tcW w:w="2850" w:type="dxa"/>
            <w:shd w:val="clear" w:color="auto" w:fill="BFBFBF" w:themeFill="background1" w:themeFillShade="BF"/>
          </w:tcPr>
          <w:p w14:paraId="72D552C7" w14:textId="77777777" w:rsidR="00D303E3" w:rsidRPr="00B27852" w:rsidRDefault="00D303E3" w:rsidP="00BE1AD2">
            <w:pPr>
              <w:rPr>
                <w:b/>
                <w:sz w:val="18"/>
                <w:szCs w:val="18"/>
              </w:rPr>
            </w:pPr>
            <w:r w:rsidRPr="00B27852">
              <w:rPr>
                <w:b/>
                <w:sz w:val="18"/>
                <w:szCs w:val="18"/>
              </w:rPr>
              <w:t>Third Year Spring</w:t>
            </w:r>
          </w:p>
        </w:tc>
        <w:tc>
          <w:tcPr>
            <w:tcW w:w="840" w:type="dxa"/>
            <w:shd w:val="clear" w:color="auto" w:fill="BFBFBF" w:themeFill="background1" w:themeFillShade="BF"/>
          </w:tcPr>
          <w:p w14:paraId="7CD59E71" w14:textId="7370E7E9" w:rsidR="00D303E3" w:rsidRPr="00B27852" w:rsidRDefault="00D303E3" w:rsidP="00BE1AD2">
            <w:pPr>
              <w:jc w:val="center"/>
              <w:rPr>
                <w:b/>
                <w:sz w:val="16"/>
                <w:szCs w:val="18"/>
              </w:rPr>
            </w:pPr>
            <w:r w:rsidRPr="00B27852">
              <w:rPr>
                <w:b/>
                <w:sz w:val="16"/>
                <w:szCs w:val="20"/>
              </w:rPr>
              <w:t>Learning Outcome</w:t>
            </w:r>
          </w:p>
        </w:tc>
        <w:tc>
          <w:tcPr>
            <w:tcW w:w="630" w:type="dxa"/>
            <w:shd w:val="clear" w:color="auto" w:fill="BFBFBF" w:themeFill="background1" w:themeFillShade="BF"/>
          </w:tcPr>
          <w:p w14:paraId="2A2C4286" w14:textId="77777777" w:rsidR="00D303E3" w:rsidRPr="00B27852" w:rsidRDefault="00D303E3" w:rsidP="00BE1AD2">
            <w:pPr>
              <w:jc w:val="center"/>
              <w:rPr>
                <w:b/>
                <w:sz w:val="16"/>
                <w:szCs w:val="18"/>
              </w:rPr>
            </w:pPr>
            <w:r w:rsidRPr="00B27852">
              <w:rPr>
                <w:b/>
                <w:sz w:val="16"/>
                <w:szCs w:val="18"/>
              </w:rPr>
              <w:t>Sem Hours</w:t>
            </w:r>
          </w:p>
        </w:tc>
        <w:tc>
          <w:tcPr>
            <w:tcW w:w="666" w:type="dxa"/>
            <w:shd w:val="clear" w:color="auto" w:fill="BFBFBF" w:themeFill="background1" w:themeFillShade="BF"/>
          </w:tcPr>
          <w:p w14:paraId="7F00D0B0" w14:textId="77777777" w:rsidR="00D303E3" w:rsidRPr="00B27852" w:rsidRDefault="00D303E3" w:rsidP="00BE1AD2">
            <w:pPr>
              <w:jc w:val="center"/>
              <w:rPr>
                <w:b/>
                <w:sz w:val="16"/>
                <w:szCs w:val="18"/>
              </w:rPr>
            </w:pPr>
            <w:r w:rsidRPr="00B27852">
              <w:rPr>
                <w:b/>
                <w:sz w:val="16"/>
                <w:szCs w:val="18"/>
              </w:rPr>
              <w:t>Date Met</w:t>
            </w:r>
          </w:p>
        </w:tc>
      </w:tr>
      <w:tr w:rsidR="00D303E3" w:rsidRPr="00B27852" w14:paraId="3336520D" w14:textId="77777777" w:rsidTr="00206982">
        <w:tc>
          <w:tcPr>
            <w:tcW w:w="1489" w:type="dxa"/>
            <w:vMerge/>
            <w:tcBorders>
              <w:left w:val="nil"/>
              <w:right w:val="single" w:sz="12" w:space="0" w:color="auto"/>
            </w:tcBorders>
          </w:tcPr>
          <w:p w14:paraId="51F8C511" w14:textId="61735171" w:rsidR="00D303E3" w:rsidRPr="002E5F7F" w:rsidRDefault="00D303E3" w:rsidP="00206982">
            <w:pPr>
              <w:rPr>
                <w:rFonts w:cstheme="minorHAnsi"/>
                <w:bCs/>
                <w:sz w:val="16"/>
                <w:szCs w:val="16"/>
              </w:rPr>
            </w:pPr>
          </w:p>
        </w:tc>
        <w:tc>
          <w:tcPr>
            <w:tcW w:w="2727" w:type="dxa"/>
            <w:tcBorders>
              <w:left w:val="single" w:sz="12" w:space="0" w:color="auto"/>
            </w:tcBorders>
          </w:tcPr>
          <w:p w14:paraId="4FAD0DB8" w14:textId="62045DB9" w:rsidR="00D303E3" w:rsidRPr="00BC1AC2" w:rsidRDefault="00D303E3" w:rsidP="00BE1AD2">
            <w:pPr>
              <w:rPr>
                <w:sz w:val="16"/>
                <w:szCs w:val="18"/>
              </w:rPr>
            </w:pPr>
            <w:r w:rsidRPr="00BC1AC2">
              <w:rPr>
                <w:b/>
                <w:sz w:val="16"/>
                <w:szCs w:val="18"/>
              </w:rPr>
              <w:t>Upper Division CSIT Elective</w:t>
            </w:r>
          </w:p>
        </w:tc>
        <w:tc>
          <w:tcPr>
            <w:tcW w:w="914" w:type="dxa"/>
          </w:tcPr>
          <w:p w14:paraId="3CF41EF1" w14:textId="77777777" w:rsidR="00D303E3" w:rsidRPr="002C18A2" w:rsidRDefault="00D303E3" w:rsidP="00BE1AD2">
            <w:pPr>
              <w:jc w:val="center"/>
              <w:rPr>
                <w:sz w:val="16"/>
                <w:szCs w:val="18"/>
              </w:rPr>
            </w:pPr>
          </w:p>
        </w:tc>
        <w:tc>
          <w:tcPr>
            <w:tcW w:w="630" w:type="dxa"/>
          </w:tcPr>
          <w:p w14:paraId="7C53C7E2" w14:textId="77777777" w:rsidR="00D303E3" w:rsidRPr="00744B14" w:rsidRDefault="00D303E3" w:rsidP="00BE1AD2">
            <w:pPr>
              <w:jc w:val="center"/>
              <w:rPr>
                <w:b/>
                <w:sz w:val="16"/>
                <w:szCs w:val="18"/>
              </w:rPr>
            </w:pPr>
            <w:r w:rsidRPr="00744B14">
              <w:rPr>
                <w:b/>
                <w:sz w:val="16"/>
                <w:szCs w:val="18"/>
              </w:rPr>
              <w:t>3</w:t>
            </w:r>
          </w:p>
        </w:tc>
        <w:tc>
          <w:tcPr>
            <w:tcW w:w="630" w:type="dxa"/>
          </w:tcPr>
          <w:p w14:paraId="35281C1E" w14:textId="77777777" w:rsidR="00D303E3" w:rsidRPr="002C18A2" w:rsidRDefault="00D303E3" w:rsidP="00BE1AD2">
            <w:pPr>
              <w:jc w:val="center"/>
              <w:rPr>
                <w:b/>
                <w:noProof/>
                <w:sz w:val="16"/>
                <w:szCs w:val="18"/>
              </w:rPr>
            </w:pPr>
            <w:r w:rsidRPr="002C18A2">
              <w:rPr>
                <w:b/>
                <w:noProof/>
                <w:sz w:val="16"/>
                <w:szCs w:val="18"/>
              </w:rPr>
              <w:fldChar w:fldCharType="begin">
                <w:ffData>
                  <w:name w:val="Text36"/>
                  <w:enabled/>
                  <w:calcOnExit w:val="0"/>
                  <w:textInput/>
                </w:ffData>
              </w:fldChar>
            </w:r>
            <w:bookmarkStart w:id="5" w:name="Text36"/>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5"/>
          </w:p>
        </w:tc>
        <w:tc>
          <w:tcPr>
            <w:tcW w:w="2850" w:type="dxa"/>
          </w:tcPr>
          <w:p w14:paraId="5ECB7DD8" w14:textId="77777777" w:rsidR="00D303E3" w:rsidRPr="00BC1AC2" w:rsidRDefault="00D303E3" w:rsidP="00BE1AD2">
            <w:pPr>
              <w:rPr>
                <w:i/>
                <w:sz w:val="16"/>
                <w:szCs w:val="18"/>
              </w:rPr>
            </w:pPr>
            <w:r w:rsidRPr="00BC1AC2">
              <w:rPr>
                <w:b/>
                <w:sz w:val="16"/>
                <w:szCs w:val="18"/>
              </w:rPr>
              <w:t>CSIT3300 Database Concepts &amp; SQL</w:t>
            </w:r>
          </w:p>
        </w:tc>
        <w:tc>
          <w:tcPr>
            <w:tcW w:w="840" w:type="dxa"/>
          </w:tcPr>
          <w:p w14:paraId="3FA7A43B" w14:textId="77777777" w:rsidR="00D303E3" w:rsidRPr="00B27852" w:rsidRDefault="00D303E3" w:rsidP="00BE1AD2">
            <w:pPr>
              <w:jc w:val="center"/>
              <w:rPr>
                <w:b/>
                <w:sz w:val="16"/>
                <w:szCs w:val="18"/>
              </w:rPr>
            </w:pPr>
          </w:p>
        </w:tc>
        <w:tc>
          <w:tcPr>
            <w:tcW w:w="630" w:type="dxa"/>
          </w:tcPr>
          <w:p w14:paraId="1D544054" w14:textId="77777777" w:rsidR="00D303E3" w:rsidRPr="00744B14" w:rsidRDefault="00D303E3" w:rsidP="00BE1AD2">
            <w:pPr>
              <w:jc w:val="center"/>
              <w:rPr>
                <w:b/>
                <w:sz w:val="16"/>
                <w:szCs w:val="18"/>
              </w:rPr>
            </w:pPr>
            <w:r w:rsidRPr="00744B14">
              <w:rPr>
                <w:b/>
                <w:sz w:val="16"/>
                <w:szCs w:val="18"/>
              </w:rPr>
              <w:t>3</w:t>
            </w:r>
          </w:p>
        </w:tc>
        <w:tc>
          <w:tcPr>
            <w:tcW w:w="666" w:type="dxa"/>
          </w:tcPr>
          <w:p w14:paraId="4434A8A3" w14:textId="77777777"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7D49E9F9" w14:textId="77777777" w:rsidTr="0060518D">
        <w:trPr>
          <w:trHeight w:val="195"/>
        </w:trPr>
        <w:tc>
          <w:tcPr>
            <w:tcW w:w="1489" w:type="dxa"/>
            <w:vMerge/>
            <w:tcBorders>
              <w:left w:val="nil"/>
              <w:right w:val="single" w:sz="12" w:space="0" w:color="auto"/>
            </w:tcBorders>
          </w:tcPr>
          <w:p w14:paraId="45F69896" w14:textId="59355903" w:rsidR="00D303E3" w:rsidRPr="00B27852" w:rsidRDefault="00D303E3" w:rsidP="00206982">
            <w:pPr>
              <w:rPr>
                <w:b/>
                <w:sz w:val="16"/>
                <w:szCs w:val="16"/>
              </w:rPr>
            </w:pPr>
          </w:p>
        </w:tc>
        <w:tc>
          <w:tcPr>
            <w:tcW w:w="2727" w:type="dxa"/>
            <w:tcBorders>
              <w:left w:val="single" w:sz="12" w:space="0" w:color="auto"/>
            </w:tcBorders>
          </w:tcPr>
          <w:p w14:paraId="2048807F" w14:textId="37BCC9C7" w:rsidR="00D303E3" w:rsidRPr="002C18A2" w:rsidRDefault="00D303E3" w:rsidP="006F4579">
            <w:pPr>
              <w:rPr>
                <w:sz w:val="16"/>
                <w:szCs w:val="18"/>
              </w:rPr>
            </w:pPr>
            <w:r w:rsidRPr="002C18A2">
              <w:rPr>
                <w:sz w:val="16"/>
                <w:szCs w:val="18"/>
              </w:rPr>
              <w:t>Humanities</w:t>
            </w:r>
          </w:p>
        </w:tc>
        <w:tc>
          <w:tcPr>
            <w:tcW w:w="914" w:type="dxa"/>
          </w:tcPr>
          <w:p w14:paraId="18763EFD" w14:textId="4250DBF9" w:rsidR="00D303E3" w:rsidRPr="002C18A2" w:rsidRDefault="00D15554" w:rsidP="006F4579">
            <w:pPr>
              <w:jc w:val="center"/>
              <w:rPr>
                <w:bCs/>
                <w:sz w:val="16"/>
                <w:szCs w:val="18"/>
              </w:rPr>
            </w:pPr>
            <w:r w:rsidRPr="002C18A2">
              <w:rPr>
                <w:bCs/>
                <w:sz w:val="16"/>
                <w:szCs w:val="18"/>
              </w:rPr>
              <w:t>GE3C</w:t>
            </w:r>
          </w:p>
        </w:tc>
        <w:tc>
          <w:tcPr>
            <w:tcW w:w="630" w:type="dxa"/>
          </w:tcPr>
          <w:p w14:paraId="0B5B21E4" w14:textId="78077FD8" w:rsidR="00D303E3" w:rsidRPr="00744B14" w:rsidRDefault="00D303E3" w:rsidP="006F4579">
            <w:pPr>
              <w:jc w:val="center"/>
              <w:rPr>
                <w:bCs/>
                <w:sz w:val="16"/>
                <w:szCs w:val="18"/>
              </w:rPr>
            </w:pPr>
            <w:r w:rsidRPr="00744B14">
              <w:rPr>
                <w:bCs/>
                <w:sz w:val="16"/>
                <w:szCs w:val="18"/>
              </w:rPr>
              <w:t>3</w:t>
            </w:r>
          </w:p>
        </w:tc>
        <w:tc>
          <w:tcPr>
            <w:tcW w:w="630" w:type="dxa"/>
          </w:tcPr>
          <w:p w14:paraId="422FE139" w14:textId="77777777" w:rsidR="00D303E3" w:rsidRPr="002C18A2" w:rsidRDefault="00D303E3" w:rsidP="006F4579">
            <w:pPr>
              <w:jc w:val="center"/>
              <w:rPr>
                <w:b/>
                <w:noProof/>
                <w:sz w:val="16"/>
                <w:szCs w:val="18"/>
              </w:rPr>
            </w:pPr>
            <w:r w:rsidRPr="002C18A2">
              <w:rPr>
                <w:b/>
                <w:noProof/>
                <w:sz w:val="16"/>
                <w:szCs w:val="18"/>
              </w:rPr>
              <w:fldChar w:fldCharType="begin">
                <w:ffData>
                  <w:name w:val="Text79"/>
                  <w:enabled/>
                  <w:calcOnExit w:val="0"/>
                  <w:textInput/>
                </w:ffData>
              </w:fldChar>
            </w:r>
            <w:bookmarkStart w:id="6" w:name="Text79"/>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6"/>
          </w:p>
        </w:tc>
        <w:tc>
          <w:tcPr>
            <w:tcW w:w="2850" w:type="dxa"/>
          </w:tcPr>
          <w:p w14:paraId="41E026CB" w14:textId="2902F220" w:rsidR="00D303E3" w:rsidRPr="00BC1AC2" w:rsidRDefault="00D303E3" w:rsidP="006F4579">
            <w:pPr>
              <w:rPr>
                <w:bCs/>
                <w:sz w:val="16"/>
                <w:szCs w:val="18"/>
              </w:rPr>
            </w:pPr>
            <w:r w:rsidRPr="00BC1AC2">
              <w:rPr>
                <w:b/>
                <w:sz w:val="16"/>
                <w:szCs w:val="18"/>
              </w:rPr>
              <w:t>CSIT3120 Computer Networks and Network Security</w:t>
            </w:r>
          </w:p>
        </w:tc>
        <w:tc>
          <w:tcPr>
            <w:tcW w:w="840" w:type="dxa"/>
          </w:tcPr>
          <w:p w14:paraId="4F3D007A" w14:textId="77777777" w:rsidR="00D303E3" w:rsidRPr="00B27852" w:rsidRDefault="00D303E3" w:rsidP="006F4579">
            <w:pPr>
              <w:jc w:val="center"/>
              <w:rPr>
                <w:b/>
                <w:sz w:val="16"/>
                <w:szCs w:val="18"/>
              </w:rPr>
            </w:pPr>
          </w:p>
        </w:tc>
        <w:tc>
          <w:tcPr>
            <w:tcW w:w="630" w:type="dxa"/>
          </w:tcPr>
          <w:p w14:paraId="72483424" w14:textId="7D3BF72F" w:rsidR="00D303E3" w:rsidRPr="00744B14" w:rsidRDefault="00D303E3" w:rsidP="006F4579">
            <w:pPr>
              <w:jc w:val="center"/>
              <w:rPr>
                <w:b/>
                <w:sz w:val="16"/>
                <w:szCs w:val="18"/>
              </w:rPr>
            </w:pPr>
            <w:r w:rsidRPr="00744B14">
              <w:rPr>
                <w:b/>
                <w:sz w:val="16"/>
                <w:szCs w:val="18"/>
              </w:rPr>
              <w:t>3</w:t>
            </w:r>
          </w:p>
        </w:tc>
        <w:tc>
          <w:tcPr>
            <w:tcW w:w="666" w:type="dxa"/>
          </w:tcPr>
          <w:p w14:paraId="57053187" w14:textId="77777777" w:rsidR="00D303E3" w:rsidRPr="00B27852" w:rsidRDefault="00D303E3" w:rsidP="006F4579">
            <w:pPr>
              <w:jc w:val="center"/>
              <w:rPr>
                <w:b/>
                <w:sz w:val="18"/>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47EDCECA" w14:textId="77777777" w:rsidTr="0060518D">
        <w:trPr>
          <w:trHeight w:val="195"/>
        </w:trPr>
        <w:tc>
          <w:tcPr>
            <w:tcW w:w="1489" w:type="dxa"/>
            <w:vMerge/>
            <w:tcBorders>
              <w:left w:val="nil"/>
              <w:right w:val="single" w:sz="12" w:space="0" w:color="auto"/>
            </w:tcBorders>
          </w:tcPr>
          <w:p w14:paraId="17A1DECF" w14:textId="69879349" w:rsidR="00D303E3" w:rsidRPr="00B27852" w:rsidRDefault="00D303E3" w:rsidP="00206982">
            <w:pPr>
              <w:rPr>
                <w:b/>
                <w:sz w:val="16"/>
                <w:szCs w:val="16"/>
              </w:rPr>
            </w:pPr>
          </w:p>
        </w:tc>
        <w:tc>
          <w:tcPr>
            <w:tcW w:w="2727" w:type="dxa"/>
            <w:tcBorders>
              <w:left w:val="single" w:sz="12" w:space="0" w:color="auto"/>
            </w:tcBorders>
          </w:tcPr>
          <w:p w14:paraId="37ED6DA9" w14:textId="5B62D325" w:rsidR="00D303E3" w:rsidRPr="002C18A2" w:rsidRDefault="00D303E3" w:rsidP="00B906A3">
            <w:pPr>
              <w:rPr>
                <w:b/>
                <w:sz w:val="16"/>
                <w:szCs w:val="18"/>
              </w:rPr>
            </w:pPr>
            <w:r w:rsidRPr="002C18A2">
              <w:rPr>
                <w:sz w:val="16"/>
                <w:szCs w:val="18"/>
              </w:rPr>
              <w:t>Natural Science</w:t>
            </w:r>
          </w:p>
        </w:tc>
        <w:tc>
          <w:tcPr>
            <w:tcW w:w="914" w:type="dxa"/>
          </w:tcPr>
          <w:p w14:paraId="2A94CAA8" w14:textId="4A829670" w:rsidR="00D303E3" w:rsidRPr="00D17EF9" w:rsidRDefault="00D17EF9" w:rsidP="00B906A3">
            <w:pPr>
              <w:jc w:val="center"/>
              <w:rPr>
                <w:bCs/>
                <w:sz w:val="16"/>
                <w:szCs w:val="18"/>
              </w:rPr>
            </w:pPr>
            <w:r w:rsidRPr="00D17EF9">
              <w:rPr>
                <w:bCs/>
                <w:sz w:val="16"/>
                <w:szCs w:val="18"/>
              </w:rPr>
              <w:t>GE3D</w:t>
            </w:r>
          </w:p>
        </w:tc>
        <w:tc>
          <w:tcPr>
            <w:tcW w:w="630" w:type="dxa"/>
          </w:tcPr>
          <w:p w14:paraId="292F55D7" w14:textId="4F22F7D4" w:rsidR="00D303E3" w:rsidRPr="00744B14" w:rsidRDefault="00D303E3" w:rsidP="00B906A3">
            <w:pPr>
              <w:jc w:val="center"/>
              <w:rPr>
                <w:sz w:val="16"/>
                <w:szCs w:val="18"/>
              </w:rPr>
            </w:pPr>
            <w:r w:rsidRPr="00744B14">
              <w:rPr>
                <w:sz w:val="16"/>
                <w:szCs w:val="18"/>
              </w:rPr>
              <w:t>4</w:t>
            </w:r>
          </w:p>
        </w:tc>
        <w:tc>
          <w:tcPr>
            <w:tcW w:w="630" w:type="dxa"/>
          </w:tcPr>
          <w:p w14:paraId="17FCE589" w14:textId="77777777" w:rsidR="00D303E3" w:rsidRPr="002C18A2" w:rsidRDefault="00D303E3" w:rsidP="00B906A3">
            <w:pPr>
              <w:jc w:val="center"/>
              <w:rPr>
                <w:b/>
                <w:noProof/>
                <w:sz w:val="16"/>
                <w:szCs w:val="18"/>
              </w:rPr>
            </w:pPr>
            <w:r w:rsidRPr="002C18A2">
              <w:rPr>
                <w:b/>
                <w:noProof/>
                <w:sz w:val="16"/>
                <w:szCs w:val="18"/>
              </w:rPr>
              <w:fldChar w:fldCharType="begin">
                <w:ffData>
                  <w:name w:val="Text121"/>
                  <w:enabled/>
                  <w:calcOnExit w:val="0"/>
                  <w:textInput/>
                </w:ffData>
              </w:fldChar>
            </w:r>
            <w:bookmarkStart w:id="7" w:name="Text121"/>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7"/>
          </w:p>
        </w:tc>
        <w:tc>
          <w:tcPr>
            <w:tcW w:w="2850" w:type="dxa"/>
          </w:tcPr>
          <w:p w14:paraId="5BFE76BC" w14:textId="3E6F3525" w:rsidR="00D303E3" w:rsidRPr="002C18A2" w:rsidRDefault="00D303E3" w:rsidP="00B906A3">
            <w:pPr>
              <w:rPr>
                <w:b/>
                <w:bCs/>
                <w:i/>
                <w:iCs/>
                <w:sz w:val="16"/>
                <w:szCs w:val="18"/>
              </w:rPr>
            </w:pPr>
            <w:r w:rsidRPr="002C18A2">
              <w:rPr>
                <w:bCs/>
                <w:i/>
                <w:iCs/>
                <w:sz w:val="16"/>
                <w:szCs w:val="18"/>
              </w:rPr>
              <w:t>CSIT2100 Internet Programming</w:t>
            </w:r>
            <w:r w:rsidRPr="002C18A2">
              <w:rPr>
                <w:rFonts w:cstheme="minorHAnsi"/>
                <w:bCs/>
                <w:i/>
                <w:iCs/>
                <w:sz w:val="16"/>
                <w:szCs w:val="18"/>
                <w:vertAlign w:val="subscript"/>
              </w:rPr>
              <w:t>1</w:t>
            </w:r>
          </w:p>
        </w:tc>
        <w:tc>
          <w:tcPr>
            <w:tcW w:w="840" w:type="dxa"/>
          </w:tcPr>
          <w:p w14:paraId="4C1DEC74" w14:textId="77777777" w:rsidR="00D303E3" w:rsidRPr="00B27852" w:rsidRDefault="00D303E3" w:rsidP="00B906A3">
            <w:pPr>
              <w:jc w:val="center"/>
              <w:rPr>
                <w:b/>
                <w:sz w:val="16"/>
                <w:szCs w:val="18"/>
              </w:rPr>
            </w:pPr>
          </w:p>
        </w:tc>
        <w:tc>
          <w:tcPr>
            <w:tcW w:w="630" w:type="dxa"/>
          </w:tcPr>
          <w:p w14:paraId="3304F608" w14:textId="4D1E0E5E" w:rsidR="00D303E3" w:rsidRPr="00744B14" w:rsidRDefault="00D303E3" w:rsidP="00B906A3">
            <w:pPr>
              <w:jc w:val="center"/>
              <w:rPr>
                <w:b/>
                <w:bCs/>
                <w:sz w:val="16"/>
                <w:szCs w:val="18"/>
              </w:rPr>
            </w:pPr>
            <w:r w:rsidRPr="00744B14">
              <w:rPr>
                <w:sz w:val="16"/>
                <w:szCs w:val="18"/>
              </w:rPr>
              <w:t>3</w:t>
            </w:r>
          </w:p>
        </w:tc>
        <w:tc>
          <w:tcPr>
            <w:tcW w:w="666" w:type="dxa"/>
          </w:tcPr>
          <w:p w14:paraId="605F6D37" w14:textId="77777777" w:rsidR="00D303E3" w:rsidRPr="00B27852" w:rsidRDefault="00D303E3" w:rsidP="00B906A3">
            <w:pPr>
              <w:jc w:val="center"/>
              <w:rPr>
                <w:b/>
                <w:sz w:val="16"/>
                <w:szCs w:val="16"/>
              </w:rPr>
            </w:pPr>
            <w:r w:rsidRPr="00B27852">
              <w:rPr>
                <w:b/>
                <w:sz w:val="16"/>
                <w:szCs w:val="16"/>
              </w:rPr>
              <w:fldChar w:fldCharType="begin">
                <w:ffData>
                  <w:name w:val="Text79"/>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56E6194C" w14:textId="77777777" w:rsidTr="0060518D">
        <w:trPr>
          <w:trHeight w:val="173"/>
        </w:trPr>
        <w:tc>
          <w:tcPr>
            <w:tcW w:w="1489" w:type="dxa"/>
            <w:vMerge/>
            <w:tcBorders>
              <w:left w:val="nil"/>
              <w:right w:val="single" w:sz="12" w:space="0" w:color="auto"/>
            </w:tcBorders>
          </w:tcPr>
          <w:p w14:paraId="0923063C" w14:textId="73B3F8AC" w:rsidR="00D303E3" w:rsidRPr="00B27852" w:rsidRDefault="00D303E3" w:rsidP="00206982">
            <w:pPr>
              <w:rPr>
                <w:b/>
                <w:sz w:val="16"/>
                <w:szCs w:val="16"/>
              </w:rPr>
            </w:pPr>
          </w:p>
        </w:tc>
        <w:tc>
          <w:tcPr>
            <w:tcW w:w="2727" w:type="dxa"/>
            <w:tcBorders>
              <w:left w:val="single" w:sz="12" w:space="0" w:color="auto"/>
            </w:tcBorders>
          </w:tcPr>
          <w:p w14:paraId="1FB2E006" w14:textId="7DD47E6A" w:rsidR="00D303E3" w:rsidRPr="002C18A2" w:rsidRDefault="00D303E3" w:rsidP="00B906A3">
            <w:pPr>
              <w:rPr>
                <w:iCs/>
                <w:sz w:val="16"/>
                <w:szCs w:val="18"/>
              </w:rPr>
            </w:pPr>
            <w:r w:rsidRPr="002C18A2">
              <w:rPr>
                <w:rFonts w:cstheme="minorHAnsi"/>
                <w:sz w:val="16"/>
                <w:szCs w:val="18"/>
              </w:rPr>
              <w:t>Elective</w:t>
            </w:r>
          </w:p>
        </w:tc>
        <w:tc>
          <w:tcPr>
            <w:tcW w:w="914" w:type="dxa"/>
          </w:tcPr>
          <w:p w14:paraId="2C4910CF" w14:textId="77777777" w:rsidR="00D303E3" w:rsidRPr="002C18A2" w:rsidRDefault="00D303E3" w:rsidP="00B906A3">
            <w:pPr>
              <w:jc w:val="center"/>
              <w:rPr>
                <w:b/>
                <w:sz w:val="16"/>
                <w:szCs w:val="18"/>
              </w:rPr>
            </w:pPr>
          </w:p>
        </w:tc>
        <w:tc>
          <w:tcPr>
            <w:tcW w:w="630" w:type="dxa"/>
          </w:tcPr>
          <w:p w14:paraId="0A16ABBF" w14:textId="04E0D05B" w:rsidR="00D303E3" w:rsidRPr="00744B14" w:rsidRDefault="00D303E3" w:rsidP="00B906A3">
            <w:pPr>
              <w:jc w:val="center"/>
              <w:rPr>
                <w:sz w:val="16"/>
                <w:szCs w:val="18"/>
              </w:rPr>
            </w:pPr>
            <w:r w:rsidRPr="00744B14">
              <w:rPr>
                <w:sz w:val="16"/>
                <w:szCs w:val="18"/>
              </w:rPr>
              <w:t>3</w:t>
            </w:r>
          </w:p>
        </w:tc>
        <w:tc>
          <w:tcPr>
            <w:tcW w:w="630" w:type="dxa"/>
          </w:tcPr>
          <w:p w14:paraId="22C769FF" w14:textId="77777777" w:rsidR="00D303E3" w:rsidRPr="002C18A2" w:rsidRDefault="00D303E3" w:rsidP="00B906A3">
            <w:pPr>
              <w:jc w:val="center"/>
              <w:rPr>
                <w:b/>
                <w:noProof/>
                <w:sz w:val="16"/>
                <w:szCs w:val="18"/>
              </w:rPr>
            </w:pPr>
            <w:r w:rsidRPr="002C18A2">
              <w:rPr>
                <w:b/>
                <w:noProof/>
                <w:sz w:val="16"/>
                <w:szCs w:val="18"/>
              </w:rPr>
              <w:fldChar w:fldCharType="begin">
                <w:ffData>
                  <w:name w:val="Text124"/>
                  <w:enabled/>
                  <w:calcOnExit w:val="0"/>
                  <w:textInput/>
                </w:ffData>
              </w:fldChar>
            </w:r>
            <w:bookmarkStart w:id="8" w:name="Text124"/>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8"/>
          </w:p>
        </w:tc>
        <w:tc>
          <w:tcPr>
            <w:tcW w:w="2850" w:type="dxa"/>
          </w:tcPr>
          <w:p w14:paraId="573A2A89" w14:textId="0ED21E0F" w:rsidR="00D303E3" w:rsidRPr="002C18A2" w:rsidRDefault="00D303E3" w:rsidP="00B906A3">
            <w:pPr>
              <w:rPr>
                <w:iCs/>
                <w:sz w:val="16"/>
                <w:szCs w:val="18"/>
              </w:rPr>
            </w:pPr>
            <w:r w:rsidRPr="002C18A2">
              <w:rPr>
                <w:iCs/>
                <w:sz w:val="16"/>
                <w:szCs w:val="18"/>
              </w:rPr>
              <w:t xml:space="preserve">Social Science </w:t>
            </w:r>
          </w:p>
        </w:tc>
        <w:tc>
          <w:tcPr>
            <w:tcW w:w="840" w:type="dxa"/>
          </w:tcPr>
          <w:p w14:paraId="6D7EADDF" w14:textId="669B6ABC" w:rsidR="00D303E3" w:rsidRPr="00D17EF9" w:rsidRDefault="00D17EF9" w:rsidP="00B906A3">
            <w:pPr>
              <w:jc w:val="center"/>
              <w:rPr>
                <w:bCs/>
                <w:sz w:val="16"/>
                <w:szCs w:val="18"/>
              </w:rPr>
            </w:pPr>
            <w:r w:rsidRPr="00D17EF9">
              <w:rPr>
                <w:bCs/>
                <w:sz w:val="16"/>
                <w:szCs w:val="18"/>
              </w:rPr>
              <w:t>GE3E</w:t>
            </w:r>
          </w:p>
        </w:tc>
        <w:tc>
          <w:tcPr>
            <w:tcW w:w="630" w:type="dxa"/>
          </w:tcPr>
          <w:p w14:paraId="2FE137A1" w14:textId="22506D7D" w:rsidR="00D303E3" w:rsidRPr="00744B14" w:rsidRDefault="00D303E3" w:rsidP="00B906A3">
            <w:pPr>
              <w:jc w:val="center"/>
              <w:rPr>
                <w:sz w:val="16"/>
                <w:szCs w:val="18"/>
              </w:rPr>
            </w:pPr>
            <w:r w:rsidRPr="00744B14">
              <w:rPr>
                <w:sz w:val="16"/>
                <w:szCs w:val="18"/>
              </w:rPr>
              <w:t>3</w:t>
            </w:r>
          </w:p>
        </w:tc>
        <w:tc>
          <w:tcPr>
            <w:tcW w:w="666" w:type="dxa"/>
          </w:tcPr>
          <w:p w14:paraId="6E1FD974" w14:textId="77777777" w:rsidR="00D303E3" w:rsidRPr="00B27852" w:rsidRDefault="00D303E3" w:rsidP="00B906A3">
            <w:pPr>
              <w:jc w:val="center"/>
              <w:rPr>
                <w:b/>
                <w:sz w:val="16"/>
                <w:szCs w:val="16"/>
              </w:rPr>
            </w:pPr>
            <w:r w:rsidRPr="00B27852">
              <w:rPr>
                <w:b/>
                <w:sz w:val="16"/>
                <w:szCs w:val="16"/>
              </w:rPr>
              <w:fldChar w:fldCharType="begin">
                <w:ffData>
                  <w:name w:val="Text79"/>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32BA53D3" w14:textId="77777777" w:rsidTr="00206982">
        <w:trPr>
          <w:trHeight w:val="172"/>
        </w:trPr>
        <w:tc>
          <w:tcPr>
            <w:tcW w:w="1489" w:type="dxa"/>
            <w:vMerge/>
            <w:tcBorders>
              <w:left w:val="nil"/>
              <w:right w:val="single" w:sz="12" w:space="0" w:color="auto"/>
            </w:tcBorders>
          </w:tcPr>
          <w:p w14:paraId="546550A6" w14:textId="3432F2C4"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4DD3DA8D" w14:textId="5AA0E668" w:rsidR="00D303E3" w:rsidRPr="002C18A2" w:rsidRDefault="00D303E3" w:rsidP="00B906A3">
            <w:pPr>
              <w:rPr>
                <w:sz w:val="16"/>
                <w:szCs w:val="18"/>
              </w:rPr>
            </w:pPr>
            <w:r w:rsidRPr="002C18A2">
              <w:rPr>
                <w:rStyle w:val="normaltextrun"/>
                <w:rFonts w:cstheme="minorHAnsi"/>
                <w:color w:val="000000"/>
                <w:sz w:val="16"/>
                <w:szCs w:val="18"/>
                <w:shd w:val="clear" w:color="auto" w:fill="FFFFFF"/>
              </w:rPr>
              <w:t>LEAD3100 Organizational Leadership I</w:t>
            </w:r>
            <w:r w:rsidRPr="002C18A2">
              <w:rPr>
                <w:rStyle w:val="eop"/>
                <w:rFonts w:cstheme="minorHAnsi"/>
                <w:color w:val="000000"/>
                <w:sz w:val="16"/>
                <w:szCs w:val="18"/>
                <w:shd w:val="clear" w:color="auto" w:fill="FFFFFF"/>
              </w:rPr>
              <w:t> </w:t>
            </w:r>
          </w:p>
        </w:tc>
        <w:tc>
          <w:tcPr>
            <w:tcW w:w="914" w:type="dxa"/>
            <w:tcBorders>
              <w:bottom w:val="single" w:sz="4" w:space="0" w:color="auto"/>
            </w:tcBorders>
          </w:tcPr>
          <w:p w14:paraId="537442CA" w14:textId="4CA03B34" w:rsidR="00D303E3" w:rsidRPr="002C18A2" w:rsidRDefault="00D17EF9" w:rsidP="00B906A3">
            <w:pPr>
              <w:jc w:val="center"/>
              <w:rPr>
                <w:sz w:val="16"/>
                <w:szCs w:val="18"/>
              </w:rPr>
            </w:pPr>
            <w:r>
              <w:rPr>
                <w:sz w:val="16"/>
                <w:szCs w:val="18"/>
              </w:rPr>
              <w:t>LL</w:t>
            </w:r>
          </w:p>
        </w:tc>
        <w:tc>
          <w:tcPr>
            <w:tcW w:w="630" w:type="dxa"/>
            <w:tcBorders>
              <w:bottom w:val="single" w:sz="4" w:space="0" w:color="auto"/>
            </w:tcBorders>
          </w:tcPr>
          <w:p w14:paraId="2E332AFB" w14:textId="39D345E6" w:rsidR="00D303E3" w:rsidRPr="00744B14" w:rsidRDefault="00D303E3" w:rsidP="00B906A3">
            <w:pPr>
              <w:jc w:val="center"/>
              <w:rPr>
                <w:sz w:val="16"/>
                <w:szCs w:val="18"/>
              </w:rPr>
            </w:pPr>
            <w:r w:rsidRPr="00744B14">
              <w:rPr>
                <w:sz w:val="16"/>
                <w:szCs w:val="18"/>
              </w:rPr>
              <w:t>2</w:t>
            </w:r>
          </w:p>
        </w:tc>
        <w:tc>
          <w:tcPr>
            <w:tcW w:w="630" w:type="dxa"/>
          </w:tcPr>
          <w:p w14:paraId="7C04B2BA" w14:textId="77777777" w:rsidR="00D303E3" w:rsidRPr="002C18A2" w:rsidRDefault="00D303E3" w:rsidP="00B906A3">
            <w:pPr>
              <w:jc w:val="center"/>
              <w:rPr>
                <w:b/>
                <w:noProof/>
                <w:sz w:val="16"/>
                <w:szCs w:val="18"/>
              </w:rPr>
            </w:pPr>
            <w:r w:rsidRPr="002C18A2">
              <w:rPr>
                <w:b/>
                <w:noProof/>
                <w:sz w:val="16"/>
                <w:szCs w:val="18"/>
              </w:rPr>
              <w:fldChar w:fldCharType="begin">
                <w:ffData>
                  <w:name w:val="Text25"/>
                  <w:enabled/>
                  <w:calcOnExit w:val="0"/>
                  <w:textInput/>
                </w:ffData>
              </w:fldChar>
            </w:r>
            <w:bookmarkStart w:id="9" w:name="Text25"/>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9"/>
          </w:p>
        </w:tc>
        <w:tc>
          <w:tcPr>
            <w:tcW w:w="2850" w:type="dxa"/>
          </w:tcPr>
          <w:p w14:paraId="5B4977B7" w14:textId="42607220" w:rsidR="00D303E3" w:rsidRPr="002C18A2" w:rsidRDefault="00D303E3" w:rsidP="00B906A3">
            <w:pPr>
              <w:rPr>
                <w:sz w:val="16"/>
                <w:szCs w:val="18"/>
              </w:rPr>
            </w:pPr>
            <w:r w:rsidRPr="002C18A2">
              <w:rPr>
                <w:sz w:val="16"/>
                <w:szCs w:val="18"/>
              </w:rPr>
              <w:t>Elective</w:t>
            </w:r>
          </w:p>
        </w:tc>
        <w:tc>
          <w:tcPr>
            <w:tcW w:w="840" w:type="dxa"/>
            <w:tcBorders>
              <w:bottom w:val="single" w:sz="4" w:space="0" w:color="auto"/>
            </w:tcBorders>
          </w:tcPr>
          <w:p w14:paraId="2C8281EC" w14:textId="77777777" w:rsidR="00D303E3" w:rsidRPr="00B27852" w:rsidRDefault="00D303E3" w:rsidP="00B906A3">
            <w:pPr>
              <w:jc w:val="center"/>
              <w:rPr>
                <w:b/>
                <w:sz w:val="16"/>
                <w:szCs w:val="18"/>
              </w:rPr>
            </w:pPr>
          </w:p>
        </w:tc>
        <w:tc>
          <w:tcPr>
            <w:tcW w:w="630" w:type="dxa"/>
            <w:tcBorders>
              <w:bottom w:val="single" w:sz="4" w:space="0" w:color="auto"/>
            </w:tcBorders>
          </w:tcPr>
          <w:p w14:paraId="25BEF76E" w14:textId="6EE07A4A" w:rsidR="00D303E3" w:rsidRPr="00744B14" w:rsidRDefault="00D303E3" w:rsidP="00B906A3">
            <w:pPr>
              <w:jc w:val="center"/>
              <w:rPr>
                <w:sz w:val="16"/>
                <w:szCs w:val="18"/>
              </w:rPr>
            </w:pPr>
            <w:r w:rsidRPr="00744B14">
              <w:rPr>
                <w:sz w:val="16"/>
                <w:szCs w:val="18"/>
              </w:rPr>
              <w:t>3</w:t>
            </w:r>
          </w:p>
        </w:tc>
        <w:tc>
          <w:tcPr>
            <w:tcW w:w="666" w:type="dxa"/>
          </w:tcPr>
          <w:p w14:paraId="2A26EF62" w14:textId="77777777" w:rsidR="00D303E3" w:rsidRPr="00B27852" w:rsidRDefault="00D303E3" w:rsidP="00B906A3">
            <w:pPr>
              <w:jc w:val="center"/>
              <w:rPr>
                <w:b/>
                <w:sz w:val="16"/>
                <w:szCs w:val="16"/>
              </w:rPr>
            </w:pPr>
            <w:r w:rsidRPr="00B27852">
              <w:rPr>
                <w:b/>
                <w:sz w:val="16"/>
                <w:szCs w:val="16"/>
              </w:rPr>
              <w:fldChar w:fldCharType="begin">
                <w:ffData>
                  <w:name w:val="Text79"/>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1ED97C8E" w14:textId="77777777" w:rsidTr="00206982">
        <w:trPr>
          <w:trHeight w:val="172"/>
        </w:trPr>
        <w:tc>
          <w:tcPr>
            <w:tcW w:w="1489" w:type="dxa"/>
            <w:vMerge/>
            <w:tcBorders>
              <w:left w:val="nil"/>
              <w:right w:val="single" w:sz="12" w:space="0" w:color="auto"/>
            </w:tcBorders>
          </w:tcPr>
          <w:p w14:paraId="312E9B99" w14:textId="7329FA22"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6413FD2B" w14:textId="0B8A598F" w:rsidR="00D303E3" w:rsidRPr="002C18A2" w:rsidRDefault="00D303E3" w:rsidP="005F5DF8">
            <w:pPr>
              <w:rPr>
                <w:sz w:val="16"/>
                <w:szCs w:val="18"/>
              </w:rPr>
            </w:pPr>
          </w:p>
        </w:tc>
        <w:tc>
          <w:tcPr>
            <w:tcW w:w="914" w:type="dxa"/>
            <w:tcBorders>
              <w:bottom w:val="single" w:sz="4" w:space="0" w:color="auto"/>
            </w:tcBorders>
          </w:tcPr>
          <w:p w14:paraId="6DE44A7D" w14:textId="77777777" w:rsidR="00D303E3" w:rsidRPr="002C18A2" w:rsidRDefault="00D303E3" w:rsidP="005F5DF8">
            <w:pPr>
              <w:jc w:val="center"/>
              <w:rPr>
                <w:sz w:val="16"/>
                <w:szCs w:val="18"/>
              </w:rPr>
            </w:pPr>
          </w:p>
        </w:tc>
        <w:tc>
          <w:tcPr>
            <w:tcW w:w="630" w:type="dxa"/>
            <w:tcBorders>
              <w:bottom w:val="single" w:sz="4" w:space="0" w:color="auto"/>
            </w:tcBorders>
          </w:tcPr>
          <w:p w14:paraId="6A0A7E84" w14:textId="559A78BF" w:rsidR="00D303E3" w:rsidRPr="002C18A2" w:rsidRDefault="00D303E3" w:rsidP="005F5DF8">
            <w:pPr>
              <w:jc w:val="center"/>
              <w:rPr>
                <w:sz w:val="16"/>
                <w:szCs w:val="18"/>
              </w:rPr>
            </w:pPr>
          </w:p>
        </w:tc>
        <w:tc>
          <w:tcPr>
            <w:tcW w:w="630" w:type="dxa"/>
          </w:tcPr>
          <w:p w14:paraId="2FA47761" w14:textId="77777777" w:rsidR="00D303E3" w:rsidRPr="002C18A2" w:rsidRDefault="00D303E3" w:rsidP="005F5DF8">
            <w:pPr>
              <w:jc w:val="center"/>
              <w:rPr>
                <w:b/>
                <w:sz w:val="16"/>
                <w:szCs w:val="18"/>
              </w:rPr>
            </w:pPr>
          </w:p>
        </w:tc>
        <w:tc>
          <w:tcPr>
            <w:tcW w:w="2850" w:type="dxa"/>
          </w:tcPr>
          <w:p w14:paraId="53848D84" w14:textId="3E4A8B40" w:rsidR="00D303E3" w:rsidRPr="002C18A2" w:rsidRDefault="00D303E3" w:rsidP="005F5DF8">
            <w:pPr>
              <w:rPr>
                <w:sz w:val="16"/>
                <w:szCs w:val="18"/>
              </w:rPr>
            </w:pPr>
            <w:r w:rsidRPr="002C18A2">
              <w:rPr>
                <w:rStyle w:val="normaltextrun"/>
                <w:rFonts w:cstheme="minorHAnsi"/>
                <w:color w:val="000000"/>
                <w:sz w:val="16"/>
                <w:szCs w:val="18"/>
                <w:shd w:val="clear" w:color="auto" w:fill="FFFFFF"/>
              </w:rPr>
              <w:t>LEAD3200 Organizational Leadership II</w:t>
            </w:r>
            <w:r w:rsidRPr="002C18A2">
              <w:rPr>
                <w:rStyle w:val="eop"/>
                <w:rFonts w:cstheme="minorHAnsi"/>
                <w:color w:val="000000"/>
                <w:sz w:val="16"/>
                <w:szCs w:val="18"/>
                <w:shd w:val="clear" w:color="auto" w:fill="FFFFFF"/>
              </w:rPr>
              <w:t> </w:t>
            </w:r>
          </w:p>
        </w:tc>
        <w:tc>
          <w:tcPr>
            <w:tcW w:w="840" w:type="dxa"/>
            <w:tcBorders>
              <w:bottom w:val="single" w:sz="4" w:space="0" w:color="auto"/>
            </w:tcBorders>
          </w:tcPr>
          <w:p w14:paraId="1F35F385" w14:textId="7E96E4FF" w:rsidR="00D303E3" w:rsidRPr="00D17EF9" w:rsidRDefault="00D17EF9" w:rsidP="005F5DF8">
            <w:pPr>
              <w:jc w:val="center"/>
              <w:rPr>
                <w:bCs/>
                <w:sz w:val="16"/>
                <w:szCs w:val="18"/>
              </w:rPr>
            </w:pPr>
            <w:r w:rsidRPr="00D17EF9">
              <w:rPr>
                <w:bCs/>
                <w:sz w:val="16"/>
                <w:szCs w:val="18"/>
              </w:rPr>
              <w:t>LL</w:t>
            </w:r>
          </w:p>
        </w:tc>
        <w:tc>
          <w:tcPr>
            <w:tcW w:w="630" w:type="dxa"/>
            <w:tcBorders>
              <w:bottom w:val="single" w:sz="4" w:space="0" w:color="auto"/>
            </w:tcBorders>
          </w:tcPr>
          <w:p w14:paraId="73CC04BD" w14:textId="50959077" w:rsidR="00D303E3" w:rsidRPr="00744B14" w:rsidRDefault="00D303E3" w:rsidP="005F5DF8">
            <w:pPr>
              <w:jc w:val="center"/>
              <w:rPr>
                <w:b/>
                <w:sz w:val="16"/>
                <w:szCs w:val="18"/>
              </w:rPr>
            </w:pPr>
            <w:r w:rsidRPr="00744B14">
              <w:rPr>
                <w:sz w:val="16"/>
                <w:szCs w:val="16"/>
              </w:rPr>
              <w:t>2</w:t>
            </w:r>
          </w:p>
        </w:tc>
        <w:tc>
          <w:tcPr>
            <w:tcW w:w="666" w:type="dxa"/>
          </w:tcPr>
          <w:p w14:paraId="74DEB52D" w14:textId="1BC1D9A7" w:rsidR="00D303E3" w:rsidRPr="00B27852" w:rsidRDefault="00A21163" w:rsidP="005F5DF8">
            <w:pPr>
              <w:jc w:val="center"/>
              <w:rPr>
                <w:b/>
                <w:sz w:val="16"/>
                <w:szCs w:val="16"/>
              </w:rPr>
            </w:pPr>
            <w:r w:rsidRPr="00B27852">
              <w:rPr>
                <w:b/>
                <w:sz w:val="16"/>
                <w:szCs w:val="18"/>
              </w:rPr>
              <w:fldChar w:fldCharType="begin">
                <w:ffData>
                  <w:name w:val="Text113"/>
                  <w:enabled/>
                  <w:calcOnExit w:val="0"/>
                  <w:textInput/>
                </w:ffData>
              </w:fldChar>
            </w:r>
            <w:r w:rsidRPr="00B27852">
              <w:rPr>
                <w:b/>
                <w:sz w:val="16"/>
                <w:szCs w:val="18"/>
              </w:rPr>
              <w:instrText xml:space="preserve"> FORMTEXT </w:instrText>
            </w:r>
            <w:r w:rsidRPr="00B27852">
              <w:rPr>
                <w:b/>
                <w:sz w:val="16"/>
                <w:szCs w:val="18"/>
              </w:rPr>
            </w:r>
            <w:r w:rsidRPr="00B27852">
              <w:rPr>
                <w:b/>
                <w:sz w:val="16"/>
                <w:szCs w:val="18"/>
              </w:rPr>
              <w:fldChar w:fldCharType="separate"/>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sz w:val="16"/>
                <w:szCs w:val="18"/>
              </w:rPr>
              <w:fldChar w:fldCharType="end"/>
            </w:r>
          </w:p>
        </w:tc>
      </w:tr>
      <w:tr w:rsidR="00D303E3" w:rsidRPr="00B27852" w14:paraId="027956E7" w14:textId="77777777" w:rsidTr="00206982">
        <w:tc>
          <w:tcPr>
            <w:tcW w:w="1489" w:type="dxa"/>
            <w:vMerge/>
            <w:tcBorders>
              <w:left w:val="nil"/>
              <w:right w:val="single" w:sz="12" w:space="0" w:color="auto"/>
            </w:tcBorders>
          </w:tcPr>
          <w:p w14:paraId="188C1B25" w14:textId="6A9E732A" w:rsidR="00D303E3" w:rsidRPr="00B27852" w:rsidRDefault="00D303E3" w:rsidP="00206982">
            <w:pPr>
              <w:rPr>
                <w:b/>
                <w:sz w:val="16"/>
                <w:szCs w:val="16"/>
              </w:rPr>
            </w:pPr>
          </w:p>
        </w:tc>
        <w:tc>
          <w:tcPr>
            <w:tcW w:w="2727" w:type="dxa"/>
            <w:tcBorders>
              <w:left w:val="single" w:sz="12" w:space="0" w:color="auto"/>
              <w:right w:val="single" w:sz="4" w:space="0" w:color="auto"/>
            </w:tcBorders>
          </w:tcPr>
          <w:p w14:paraId="51FA1FD3" w14:textId="77777777" w:rsidR="00D303E3" w:rsidRPr="00B27852" w:rsidRDefault="00D303E3" w:rsidP="005F5DF8">
            <w:pPr>
              <w:jc w:val="right"/>
              <w:rPr>
                <w:b/>
                <w:sz w:val="18"/>
                <w:szCs w:val="18"/>
              </w:rPr>
            </w:pPr>
            <w:r w:rsidRPr="00B27852">
              <w:rPr>
                <w:b/>
                <w:sz w:val="16"/>
                <w:szCs w:val="18"/>
              </w:rPr>
              <w:t>Total Hours</w:t>
            </w:r>
          </w:p>
        </w:tc>
        <w:tc>
          <w:tcPr>
            <w:tcW w:w="914" w:type="dxa"/>
            <w:tcBorders>
              <w:left w:val="single" w:sz="4" w:space="0" w:color="auto"/>
              <w:right w:val="nil"/>
            </w:tcBorders>
          </w:tcPr>
          <w:p w14:paraId="03A3C323" w14:textId="77777777" w:rsidR="00D303E3" w:rsidRPr="00B27852" w:rsidRDefault="00D303E3" w:rsidP="005F5DF8">
            <w:pPr>
              <w:jc w:val="right"/>
              <w:rPr>
                <w:b/>
                <w:sz w:val="18"/>
                <w:szCs w:val="18"/>
              </w:rPr>
            </w:pPr>
          </w:p>
        </w:tc>
        <w:tc>
          <w:tcPr>
            <w:tcW w:w="630" w:type="dxa"/>
            <w:tcBorders>
              <w:left w:val="nil"/>
              <w:right w:val="nil"/>
            </w:tcBorders>
          </w:tcPr>
          <w:p w14:paraId="3C81D541" w14:textId="6C63D410" w:rsidR="00D303E3" w:rsidRPr="00B27852" w:rsidRDefault="00D303E3" w:rsidP="005F5DF8">
            <w:pPr>
              <w:jc w:val="center"/>
              <w:rPr>
                <w:b/>
                <w:sz w:val="18"/>
                <w:szCs w:val="18"/>
              </w:rPr>
            </w:pPr>
            <w:r w:rsidRPr="00B27852">
              <w:rPr>
                <w:b/>
                <w:sz w:val="16"/>
                <w:szCs w:val="16"/>
              </w:rPr>
              <w:t>1</w:t>
            </w:r>
            <w:r>
              <w:rPr>
                <w:b/>
                <w:sz w:val="16"/>
                <w:szCs w:val="16"/>
              </w:rPr>
              <w:t>5</w:t>
            </w:r>
          </w:p>
        </w:tc>
        <w:tc>
          <w:tcPr>
            <w:tcW w:w="630" w:type="dxa"/>
            <w:tcBorders>
              <w:left w:val="nil"/>
            </w:tcBorders>
          </w:tcPr>
          <w:p w14:paraId="5BDEF9A6" w14:textId="77777777" w:rsidR="00D303E3" w:rsidRPr="00B27852" w:rsidRDefault="00D303E3" w:rsidP="005F5DF8">
            <w:pPr>
              <w:jc w:val="center"/>
              <w:rPr>
                <w:b/>
                <w:sz w:val="18"/>
                <w:szCs w:val="18"/>
              </w:rPr>
            </w:pPr>
          </w:p>
        </w:tc>
        <w:tc>
          <w:tcPr>
            <w:tcW w:w="2850" w:type="dxa"/>
          </w:tcPr>
          <w:p w14:paraId="141C49BF" w14:textId="77777777" w:rsidR="00D303E3" w:rsidRPr="00B27852" w:rsidRDefault="00D303E3" w:rsidP="005F5DF8">
            <w:pPr>
              <w:jc w:val="right"/>
              <w:rPr>
                <w:b/>
                <w:sz w:val="18"/>
                <w:szCs w:val="18"/>
              </w:rPr>
            </w:pPr>
            <w:r w:rsidRPr="00B27852">
              <w:rPr>
                <w:b/>
                <w:sz w:val="16"/>
                <w:szCs w:val="18"/>
              </w:rPr>
              <w:t>Total Hours</w:t>
            </w:r>
          </w:p>
        </w:tc>
        <w:tc>
          <w:tcPr>
            <w:tcW w:w="840" w:type="dxa"/>
            <w:tcBorders>
              <w:right w:val="nil"/>
            </w:tcBorders>
          </w:tcPr>
          <w:p w14:paraId="1C45E234" w14:textId="77777777" w:rsidR="00D303E3" w:rsidRPr="00B27852" w:rsidRDefault="00D303E3" w:rsidP="005F5DF8">
            <w:pPr>
              <w:jc w:val="right"/>
              <w:rPr>
                <w:b/>
                <w:sz w:val="18"/>
                <w:szCs w:val="18"/>
              </w:rPr>
            </w:pPr>
          </w:p>
        </w:tc>
        <w:tc>
          <w:tcPr>
            <w:tcW w:w="630" w:type="dxa"/>
            <w:tcBorders>
              <w:left w:val="nil"/>
              <w:right w:val="nil"/>
            </w:tcBorders>
          </w:tcPr>
          <w:p w14:paraId="4003B91C" w14:textId="7C9C445C" w:rsidR="00D303E3" w:rsidRPr="00B27852" w:rsidRDefault="00D303E3" w:rsidP="005F5DF8">
            <w:pPr>
              <w:jc w:val="center"/>
              <w:rPr>
                <w:b/>
                <w:sz w:val="16"/>
                <w:szCs w:val="16"/>
              </w:rPr>
            </w:pPr>
            <w:r>
              <w:rPr>
                <w:b/>
                <w:sz w:val="16"/>
                <w:szCs w:val="16"/>
              </w:rPr>
              <w:t>17</w:t>
            </w:r>
          </w:p>
        </w:tc>
        <w:tc>
          <w:tcPr>
            <w:tcW w:w="666" w:type="dxa"/>
            <w:tcBorders>
              <w:left w:val="nil"/>
            </w:tcBorders>
          </w:tcPr>
          <w:p w14:paraId="69E1474D" w14:textId="77777777" w:rsidR="00D303E3" w:rsidRPr="00B27852" w:rsidRDefault="00D303E3" w:rsidP="005F5DF8">
            <w:pPr>
              <w:jc w:val="center"/>
              <w:rPr>
                <w:b/>
                <w:sz w:val="18"/>
                <w:szCs w:val="18"/>
              </w:rPr>
            </w:pPr>
          </w:p>
        </w:tc>
      </w:tr>
      <w:tr w:rsidR="00D303E3" w:rsidRPr="00B27852" w14:paraId="49095923" w14:textId="77777777" w:rsidTr="009B7DC3">
        <w:trPr>
          <w:trHeight w:val="449"/>
        </w:trPr>
        <w:tc>
          <w:tcPr>
            <w:tcW w:w="1489" w:type="dxa"/>
            <w:vMerge/>
            <w:tcBorders>
              <w:left w:val="nil"/>
              <w:bottom w:val="single" w:sz="4" w:space="0" w:color="auto"/>
              <w:right w:val="single" w:sz="12" w:space="0" w:color="auto"/>
            </w:tcBorders>
          </w:tcPr>
          <w:p w14:paraId="04078E0D" w14:textId="3DA9BA13" w:rsidR="00D303E3" w:rsidRPr="00B27852" w:rsidRDefault="00D303E3" w:rsidP="00206982">
            <w:pPr>
              <w:rPr>
                <w:b/>
                <w:sz w:val="16"/>
                <w:szCs w:val="16"/>
              </w:rPr>
            </w:pPr>
          </w:p>
        </w:tc>
        <w:tc>
          <w:tcPr>
            <w:tcW w:w="9887" w:type="dxa"/>
            <w:gridSpan w:val="8"/>
            <w:tcBorders>
              <w:left w:val="single" w:sz="12" w:space="0" w:color="auto"/>
              <w:bottom w:val="single" w:sz="4" w:space="0" w:color="auto"/>
            </w:tcBorders>
          </w:tcPr>
          <w:p w14:paraId="30E129B2" w14:textId="0258C13A" w:rsidR="00D303E3" w:rsidRPr="009B7DC3" w:rsidRDefault="00D303E3" w:rsidP="005F5DF8">
            <w:pPr>
              <w:rPr>
                <w:bCs/>
                <w:sz w:val="16"/>
                <w:szCs w:val="16"/>
              </w:rPr>
            </w:pPr>
            <w:r w:rsidRPr="009B7DC3">
              <w:rPr>
                <w:bCs/>
                <w:sz w:val="16"/>
                <w:szCs w:val="16"/>
              </w:rPr>
              <w:t>Notes:  Find student leadership positions or join a club or organization on campus.  Research and apply for internships in the fall of the junior year to be completed summer after junior year. We recommend that students interested in double majoring in Data Science take upper-level math courses.</w:t>
            </w:r>
          </w:p>
        </w:tc>
      </w:tr>
      <w:tr w:rsidR="00D303E3" w:rsidRPr="00B27852" w14:paraId="79430BF7" w14:textId="77777777" w:rsidTr="00206982">
        <w:trPr>
          <w:trHeight w:val="472"/>
        </w:trPr>
        <w:tc>
          <w:tcPr>
            <w:tcW w:w="1489" w:type="dxa"/>
            <w:vMerge/>
            <w:tcBorders>
              <w:left w:val="nil"/>
              <w:right w:val="single" w:sz="12" w:space="0" w:color="auto"/>
            </w:tcBorders>
          </w:tcPr>
          <w:p w14:paraId="346A16C5" w14:textId="0A8B9E7C" w:rsidR="00D303E3" w:rsidRPr="00B27852" w:rsidRDefault="00D303E3" w:rsidP="00206982">
            <w:pPr>
              <w:rPr>
                <w:b/>
                <w:sz w:val="16"/>
                <w:szCs w:val="16"/>
              </w:rPr>
            </w:pPr>
          </w:p>
        </w:tc>
        <w:tc>
          <w:tcPr>
            <w:tcW w:w="2727" w:type="dxa"/>
            <w:tcBorders>
              <w:left w:val="single" w:sz="12" w:space="0" w:color="auto"/>
            </w:tcBorders>
            <w:shd w:val="clear" w:color="auto" w:fill="BFBFBF" w:themeFill="background1" w:themeFillShade="BF"/>
          </w:tcPr>
          <w:p w14:paraId="64F859CF" w14:textId="77777777" w:rsidR="00D303E3" w:rsidRPr="00B27852" w:rsidRDefault="00D303E3" w:rsidP="005F5DF8">
            <w:pPr>
              <w:rPr>
                <w:b/>
                <w:sz w:val="18"/>
                <w:szCs w:val="18"/>
              </w:rPr>
            </w:pPr>
            <w:r w:rsidRPr="00B27852">
              <w:rPr>
                <w:b/>
                <w:sz w:val="18"/>
                <w:szCs w:val="18"/>
              </w:rPr>
              <w:t>Fourth Year Fall</w:t>
            </w:r>
          </w:p>
          <w:p w14:paraId="269A36AA" w14:textId="03C073B9" w:rsidR="00D303E3" w:rsidRPr="00B27852" w:rsidRDefault="00D303E3" w:rsidP="005F5DF8">
            <w:pPr>
              <w:rPr>
                <w:b/>
                <w:i/>
                <w:sz w:val="14"/>
                <w:szCs w:val="18"/>
              </w:rPr>
            </w:pPr>
            <w:r w:rsidRPr="00B27852">
              <w:rPr>
                <w:b/>
                <w:i/>
                <w:sz w:val="14"/>
                <w:szCs w:val="18"/>
              </w:rPr>
              <w:t>(</w:t>
            </w:r>
            <w:r>
              <w:rPr>
                <w:b/>
                <w:i/>
                <w:sz w:val="14"/>
                <w:szCs w:val="18"/>
              </w:rPr>
              <w:t>~</w:t>
            </w:r>
            <w:r w:rsidRPr="00B27852">
              <w:rPr>
                <w:b/>
                <w:i/>
                <w:sz w:val="14"/>
                <w:szCs w:val="18"/>
              </w:rPr>
              <w:t xml:space="preserve">Apply for </w:t>
            </w:r>
            <w:proofErr w:type="gramStart"/>
            <w:r w:rsidRPr="00B27852">
              <w:rPr>
                <w:b/>
                <w:i/>
                <w:sz w:val="14"/>
                <w:szCs w:val="18"/>
              </w:rPr>
              <w:t>graduation!</w:t>
            </w:r>
            <w:r>
              <w:rPr>
                <w:b/>
                <w:i/>
                <w:sz w:val="14"/>
                <w:szCs w:val="18"/>
              </w:rPr>
              <w:t>~</w:t>
            </w:r>
            <w:proofErr w:type="gramEnd"/>
            <w:r w:rsidRPr="00B27852">
              <w:rPr>
                <w:b/>
                <w:i/>
                <w:sz w:val="14"/>
                <w:szCs w:val="18"/>
              </w:rPr>
              <w:t>)</w:t>
            </w:r>
          </w:p>
          <w:p w14:paraId="052FD0C8" w14:textId="77777777" w:rsidR="00D303E3" w:rsidRPr="00B27852" w:rsidRDefault="00D303E3" w:rsidP="005F5DF8">
            <w:pPr>
              <w:rPr>
                <w:b/>
                <w:sz w:val="14"/>
                <w:szCs w:val="18"/>
              </w:rPr>
            </w:pPr>
            <w:r w:rsidRPr="00B27852">
              <w:rPr>
                <w:b/>
                <w:sz w:val="18"/>
                <w:szCs w:val="18"/>
              </w:rPr>
              <w:t xml:space="preserve"> </w:t>
            </w:r>
          </w:p>
        </w:tc>
        <w:tc>
          <w:tcPr>
            <w:tcW w:w="914" w:type="dxa"/>
            <w:shd w:val="clear" w:color="auto" w:fill="BFBFBF" w:themeFill="background1" w:themeFillShade="BF"/>
          </w:tcPr>
          <w:p w14:paraId="166944E7" w14:textId="35A36C3F" w:rsidR="00D303E3" w:rsidRPr="00B27852" w:rsidRDefault="00D303E3" w:rsidP="005F5DF8">
            <w:pPr>
              <w:jc w:val="center"/>
              <w:rPr>
                <w:b/>
                <w:sz w:val="16"/>
                <w:szCs w:val="18"/>
              </w:rPr>
            </w:pPr>
            <w:r w:rsidRPr="00B27852">
              <w:rPr>
                <w:b/>
                <w:sz w:val="16"/>
                <w:szCs w:val="20"/>
              </w:rPr>
              <w:t>Learning Outcome</w:t>
            </w:r>
          </w:p>
        </w:tc>
        <w:tc>
          <w:tcPr>
            <w:tcW w:w="630" w:type="dxa"/>
            <w:shd w:val="clear" w:color="auto" w:fill="BFBFBF" w:themeFill="background1" w:themeFillShade="BF"/>
          </w:tcPr>
          <w:p w14:paraId="5F8506E4" w14:textId="77777777" w:rsidR="00D303E3" w:rsidRPr="00B27852" w:rsidRDefault="00D303E3" w:rsidP="005F5DF8">
            <w:pPr>
              <w:jc w:val="center"/>
              <w:rPr>
                <w:b/>
                <w:sz w:val="16"/>
                <w:szCs w:val="18"/>
              </w:rPr>
            </w:pPr>
            <w:r w:rsidRPr="00B27852">
              <w:rPr>
                <w:b/>
                <w:sz w:val="16"/>
                <w:szCs w:val="18"/>
              </w:rPr>
              <w:t>Sem</w:t>
            </w:r>
          </w:p>
          <w:p w14:paraId="0D6642C8" w14:textId="77777777" w:rsidR="00D303E3" w:rsidRPr="00B27852" w:rsidRDefault="00D303E3" w:rsidP="005F5DF8">
            <w:pPr>
              <w:jc w:val="center"/>
              <w:rPr>
                <w:b/>
                <w:sz w:val="16"/>
                <w:szCs w:val="18"/>
              </w:rPr>
            </w:pPr>
            <w:r w:rsidRPr="00B27852">
              <w:rPr>
                <w:b/>
                <w:sz w:val="16"/>
                <w:szCs w:val="18"/>
              </w:rPr>
              <w:t>Hours</w:t>
            </w:r>
          </w:p>
        </w:tc>
        <w:tc>
          <w:tcPr>
            <w:tcW w:w="630" w:type="dxa"/>
            <w:shd w:val="clear" w:color="auto" w:fill="BFBFBF" w:themeFill="background1" w:themeFillShade="BF"/>
          </w:tcPr>
          <w:p w14:paraId="271C9FFD" w14:textId="77777777" w:rsidR="00D303E3" w:rsidRPr="00B27852" w:rsidRDefault="00D303E3" w:rsidP="005F5DF8">
            <w:pPr>
              <w:jc w:val="center"/>
              <w:rPr>
                <w:b/>
                <w:sz w:val="16"/>
                <w:szCs w:val="18"/>
              </w:rPr>
            </w:pPr>
            <w:r w:rsidRPr="00B27852">
              <w:rPr>
                <w:b/>
                <w:sz w:val="16"/>
                <w:szCs w:val="18"/>
              </w:rPr>
              <w:t>Date Met</w:t>
            </w:r>
          </w:p>
        </w:tc>
        <w:tc>
          <w:tcPr>
            <w:tcW w:w="2850" w:type="dxa"/>
            <w:tcBorders>
              <w:bottom w:val="single" w:sz="4" w:space="0" w:color="auto"/>
            </w:tcBorders>
            <w:shd w:val="clear" w:color="auto" w:fill="BFBFBF" w:themeFill="background1" w:themeFillShade="BF"/>
          </w:tcPr>
          <w:p w14:paraId="103282A2" w14:textId="77777777" w:rsidR="00D303E3" w:rsidRPr="00B27852" w:rsidRDefault="00D303E3" w:rsidP="005F5DF8">
            <w:pPr>
              <w:rPr>
                <w:b/>
                <w:sz w:val="18"/>
                <w:szCs w:val="18"/>
              </w:rPr>
            </w:pPr>
            <w:r w:rsidRPr="00B27852">
              <w:rPr>
                <w:b/>
                <w:sz w:val="18"/>
                <w:szCs w:val="18"/>
              </w:rPr>
              <w:t>Fourth Year Spring</w:t>
            </w:r>
          </w:p>
        </w:tc>
        <w:tc>
          <w:tcPr>
            <w:tcW w:w="840" w:type="dxa"/>
            <w:tcBorders>
              <w:bottom w:val="single" w:sz="4" w:space="0" w:color="auto"/>
            </w:tcBorders>
            <w:shd w:val="clear" w:color="auto" w:fill="BFBFBF" w:themeFill="background1" w:themeFillShade="BF"/>
          </w:tcPr>
          <w:p w14:paraId="7CCA2C88" w14:textId="6461C08F" w:rsidR="00D303E3" w:rsidRPr="00B27852" w:rsidRDefault="00D303E3" w:rsidP="005F5DF8">
            <w:pPr>
              <w:jc w:val="center"/>
              <w:rPr>
                <w:b/>
                <w:sz w:val="16"/>
                <w:szCs w:val="18"/>
              </w:rPr>
            </w:pPr>
            <w:r w:rsidRPr="00B27852">
              <w:rPr>
                <w:b/>
                <w:sz w:val="16"/>
                <w:szCs w:val="20"/>
              </w:rPr>
              <w:t>Learning Outcome</w:t>
            </w:r>
          </w:p>
        </w:tc>
        <w:tc>
          <w:tcPr>
            <w:tcW w:w="630" w:type="dxa"/>
            <w:tcBorders>
              <w:bottom w:val="single" w:sz="4" w:space="0" w:color="auto"/>
            </w:tcBorders>
            <w:shd w:val="clear" w:color="auto" w:fill="BFBFBF" w:themeFill="background1" w:themeFillShade="BF"/>
          </w:tcPr>
          <w:p w14:paraId="731B59A2" w14:textId="77777777" w:rsidR="00D303E3" w:rsidRPr="00B27852" w:rsidRDefault="00D303E3" w:rsidP="005F5DF8">
            <w:pPr>
              <w:jc w:val="center"/>
              <w:rPr>
                <w:b/>
                <w:sz w:val="16"/>
                <w:szCs w:val="18"/>
              </w:rPr>
            </w:pPr>
            <w:r w:rsidRPr="00B27852">
              <w:rPr>
                <w:b/>
                <w:sz w:val="16"/>
                <w:szCs w:val="18"/>
              </w:rPr>
              <w:t>Sem Hours</w:t>
            </w:r>
          </w:p>
        </w:tc>
        <w:tc>
          <w:tcPr>
            <w:tcW w:w="666" w:type="dxa"/>
            <w:tcBorders>
              <w:bottom w:val="single" w:sz="4" w:space="0" w:color="auto"/>
            </w:tcBorders>
            <w:shd w:val="clear" w:color="auto" w:fill="BFBFBF" w:themeFill="background1" w:themeFillShade="BF"/>
          </w:tcPr>
          <w:p w14:paraId="7B4AA258" w14:textId="77777777" w:rsidR="00D303E3" w:rsidRPr="00B27852" w:rsidRDefault="00D303E3" w:rsidP="005F5DF8">
            <w:pPr>
              <w:jc w:val="center"/>
              <w:rPr>
                <w:b/>
                <w:sz w:val="16"/>
                <w:szCs w:val="18"/>
              </w:rPr>
            </w:pPr>
            <w:r w:rsidRPr="00B27852">
              <w:rPr>
                <w:b/>
                <w:sz w:val="16"/>
                <w:szCs w:val="18"/>
              </w:rPr>
              <w:t>Date Met</w:t>
            </w:r>
          </w:p>
        </w:tc>
      </w:tr>
      <w:tr w:rsidR="00D303E3" w:rsidRPr="00B27852" w14:paraId="22F6252D" w14:textId="77777777" w:rsidTr="00206982">
        <w:trPr>
          <w:trHeight w:val="146"/>
        </w:trPr>
        <w:tc>
          <w:tcPr>
            <w:tcW w:w="1489" w:type="dxa"/>
            <w:vMerge/>
            <w:tcBorders>
              <w:left w:val="nil"/>
              <w:right w:val="single" w:sz="12" w:space="0" w:color="auto"/>
            </w:tcBorders>
          </w:tcPr>
          <w:p w14:paraId="1C2F08A1" w14:textId="55D33CCF" w:rsidR="00D303E3" w:rsidRPr="00B27852" w:rsidRDefault="00D303E3" w:rsidP="00206982">
            <w:pPr>
              <w:rPr>
                <w:b/>
                <w:sz w:val="16"/>
                <w:szCs w:val="16"/>
              </w:rPr>
            </w:pPr>
          </w:p>
        </w:tc>
        <w:tc>
          <w:tcPr>
            <w:tcW w:w="2727" w:type="dxa"/>
            <w:tcBorders>
              <w:left w:val="single" w:sz="12" w:space="0" w:color="auto"/>
            </w:tcBorders>
          </w:tcPr>
          <w:p w14:paraId="536AD2BE" w14:textId="58AF572C" w:rsidR="00D303E3" w:rsidRPr="00BC1AC2" w:rsidRDefault="00D303E3" w:rsidP="005F5DF8">
            <w:pPr>
              <w:rPr>
                <w:b/>
                <w:sz w:val="16"/>
                <w:szCs w:val="18"/>
              </w:rPr>
            </w:pPr>
            <w:r w:rsidRPr="00BC1AC2">
              <w:rPr>
                <w:b/>
                <w:sz w:val="16"/>
                <w:szCs w:val="18"/>
              </w:rPr>
              <w:t>CSIT3200 Systems Analysis &amp; Design</w:t>
            </w:r>
          </w:p>
        </w:tc>
        <w:tc>
          <w:tcPr>
            <w:tcW w:w="914" w:type="dxa"/>
          </w:tcPr>
          <w:p w14:paraId="44239D16" w14:textId="77777777" w:rsidR="00D303E3" w:rsidRPr="00A21163" w:rsidRDefault="00D303E3" w:rsidP="005F5DF8">
            <w:pPr>
              <w:jc w:val="center"/>
              <w:rPr>
                <w:b/>
                <w:sz w:val="18"/>
                <w:szCs w:val="18"/>
              </w:rPr>
            </w:pPr>
          </w:p>
        </w:tc>
        <w:tc>
          <w:tcPr>
            <w:tcW w:w="630" w:type="dxa"/>
          </w:tcPr>
          <w:p w14:paraId="254E3B92" w14:textId="5313BEE0" w:rsidR="00D303E3" w:rsidRPr="00744B14" w:rsidRDefault="00D303E3" w:rsidP="005F5DF8">
            <w:pPr>
              <w:jc w:val="center"/>
              <w:rPr>
                <w:b/>
                <w:sz w:val="16"/>
                <w:szCs w:val="18"/>
              </w:rPr>
            </w:pPr>
            <w:r w:rsidRPr="00744B14">
              <w:rPr>
                <w:b/>
                <w:sz w:val="16"/>
                <w:szCs w:val="18"/>
              </w:rPr>
              <w:t>3</w:t>
            </w:r>
          </w:p>
        </w:tc>
        <w:tc>
          <w:tcPr>
            <w:tcW w:w="630" w:type="dxa"/>
          </w:tcPr>
          <w:p w14:paraId="45501D11" w14:textId="77777777" w:rsidR="00D303E3" w:rsidRPr="00A21163" w:rsidRDefault="00D303E3" w:rsidP="005F5DF8">
            <w:pPr>
              <w:jc w:val="center"/>
              <w:rPr>
                <w:b/>
                <w:noProof/>
                <w:sz w:val="16"/>
                <w:szCs w:val="16"/>
              </w:rPr>
            </w:pPr>
            <w:r w:rsidRPr="00A21163">
              <w:rPr>
                <w:b/>
                <w:noProof/>
                <w:sz w:val="16"/>
                <w:szCs w:val="16"/>
              </w:rPr>
              <w:fldChar w:fldCharType="begin">
                <w:ffData>
                  <w:name w:val="Text28"/>
                  <w:enabled/>
                  <w:calcOnExit w:val="0"/>
                  <w:textInput/>
                </w:ffData>
              </w:fldChar>
            </w:r>
            <w:bookmarkStart w:id="10" w:name="Text28"/>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bookmarkEnd w:id="10"/>
          </w:p>
        </w:tc>
        <w:tc>
          <w:tcPr>
            <w:tcW w:w="2850" w:type="dxa"/>
          </w:tcPr>
          <w:p w14:paraId="2D77E487" w14:textId="2B6F2A56" w:rsidR="00D303E3" w:rsidRPr="00BC1AC2" w:rsidRDefault="00D303E3" w:rsidP="005F5DF8">
            <w:pPr>
              <w:rPr>
                <w:b/>
                <w:sz w:val="18"/>
                <w:szCs w:val="18"/>
              </w:rPr>
            </w:pPr>
            <w:r w:rsidRPr="00BC1AC2">
              <w:rPr>
                <w:b/>
                <w:sz w:val="16"/>
                <w:szCs w:val="18"/>
              </w:rPr>
              <w:t>CSIT4100 Syst. Dev. Project</w:t>
            </w:r>
            <w:r w:rsidRPr="00BC1AC2">
              <w:rPr>
                <w:rFonts w:cstheme="minorHAnsi"/>
                <w:b/>
                <w:sz w:val="16"/>
                <w:szCs w:val="18"/>
                <w:vertAlign w:val="subscript"/>
              </w:rPr>
              <w:t>2</w:t>
            </w:r>
          </w:p>
        </w:tc>
        <w:tc>
          <w:tcPr>
            <w:tcW w:w="840" w:type="dxa"/>
          </w:tcPr>
          <w:p w14:paraId="6B86D03A" w14:textId="77777777" w:rsidR="00D303E3" w:rsidRPr="00B27852" w:rsidRDefault="00D303E3" w:rsidP="005F5DF8">
            <w:pPr>
              <w:jc w:val="center"/>
              <w:rPr>
                <w:b/>
                <w:sz w:val="18"/>
                <w:szCs w:val="18"/>
              </w:rPr>
            </w:pPr>
          </w:p>
        </w:tc>
        <w:tc>
          <w:tcPr>
            <w:tcW w:w="630" w:type="dxa"/>
          </w:tcPr>
          <w:p w14:paraId="2DEF4253" w14:textId="41255A11" w:rsidR="00D303E3" w:rsidRPr="00744B14" w:rsidRDefault="00D303E3" w:rsidP="005F5DF8">
            <w:pPr>
              <w:jc w:val="center"/>
              <w:rPr>
                <w:b/>
                <w:sz w:val="18"/>
                <w:szCs w:val="18"/>
              </w:rPr>
            </w:pPr>
            <w:r w:rsidRPr="00744B14">
              <w:rPr>
                <w:b/>
                <w:sz w:val="16"/>
                <w:szCs w:val="18"/>
              </w:rPr>
              <w:t>3</w:t>
            </w:r>
          </w:p>
        </w:tc>
        <w:tc>
          <w:tcPr>
            <w:tcW w:w="666" w:type="dxa"/>
          </w:tcPr>
          <w:p w14:paraId="4ED02A5E" w14:textId="77777777" w:rsidR="00D303E3" w:rsidRPr="00B27852" w:rsidRDefault="00D303E3" w:rsidP="005F5DF8">
            <w:pPr>
              <w:jc w:val="center"/>
              <w:rPr>
                <w:b/>
                <w:sz w:val="18"/>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D42E873" w14:textId="77777777" w:rsidTr="00206982">
        <w:trPr>
          <w:trHeight w:val="145"/>
        </w:trPr>
        <w:tc>
          <w:tcPr>
            <w:tcW w:w="1489" w:type="dxa"/>
            <w:vMerge/>
            <w:tcBorders>
              <w:left w:val="nil"/>
              <w:right w:val="single" w:sz="12" w:space="0" w:color="auto"/>
            </w:tcBorders>
          </w:tcPr>
          <w:p w14:paraId="57FCFEB2" w14:textId="46AA8250" w:rsidR="00D303E3" w:rsidRPr="00B27852" w:rsidRDefault="00D303E3" w:rsidP="00206982">
            <w:pPr>
              <w:rPr>
                <w:b/>
                <w:sz w:val="16"/>
                <w:szCs w:val="16"/>
              </w:rPr>
            </w:pPr>
          </w:p>
        </w:tc>
        <w:tc>
          <w:tcPr>
            <w:tcW w:w="2727" w:type="dxa"/>
            <w:tcBorders>
              <w:left w:val="single" w:sz="12" w:space="0" w:color="auto"/>
            </w:tcBorders>
          </w:tcPr>
          <w:p w14:paraId="1FC3DA38" w14:textId="307BC89B" w:rsidR="00D303E3" w:rsidRPr="00BC1AC2" w:rsidRDefault="00D303E3" w:rsidP="005F5DF8">
            <w:pPr>
              <w:rPr>
                <w:b/>
                <w:i/>
                <w:sz w:val="12"/>
                <w:szCs w:val="18"/>
              </w:rPr>
            </w:pPr>
            <w:r w:rsidRPr="00BC1AC2">
              <w:rPr>
                <w:b/>
                <w:sz w:val="16"/>
                <w:szCs w:val="18"/>
              </w:rPr>
              <w:t>Upper Division CSIT Elective</w:t>
            </w:r>
          </w:p>
        </w:tc>
        <w:tc>
          <w:tcPr>
            <w:tcW w:w="914" w:type="dxa"/>
          </w:tcPr>
          <w:p w14:paraId="37974ADF" w14:textId="77777777" w:rsidR="00D303E3" w:rsidRPr="00A21163" w:rsidRDefault="00D303E3" w:rsidP="005F5DF8">
            <w:pPr>
              <w:jc w:val="center"/>
              <w:rPr>
                <w:b/>
                <w:sz w:val="18"/>
                <w:szCs w:val="18"/>
              </w:rPr>
            </w:pPr>
          </w:p>
        </w:tc>
        <w:tc>
          <w:tcPr>
            <w:tcW w:w="630" w:type="dxa"/>
          </w:tcPr>
          <w:p w14:paraId="42200D27" w14:textId="11D0D531" w:rsidR="00D303E3" w:rsidRPr="00744B14" w:rsidRDefault="00D303E3" w:rsidP="005F5DF8">
            <w:pPr>
              <w:jc w:val="center"/>
              <w:rPr>
                <w:b/>
                <w:sz w:val="16"/>
                <w:szCs w:val="18"/>
              </w:rPr>
            </w:pPr>
            <w:r w:rsidRPr="00744B14">
              <w:rPr>
                <w:b/>
                <w:sz w:val="16"/>
                <w:szCs w:val="18"/>
              </w:rPr>
              <w:t>3</w:t>
            </w:r>
          </w:p>
        </w:tc>
        <w:tc>
          <w:tcPr>
            <w:tcW w:w="630" w:type="dxa"/>
            <w:tcBorders>
              <w:bottom w:val="single" w:sz="4" w:space="0" w:color="auto"/>
            </w:tcBorders>
          </w:tcPr>
          <w:p w14:paraId="62A55739" w14:textId="77777777" w:rsidR="00D303E3" w:rsidRPr="00A21163" w:rsidRDefault="00D303E3" w:rsidP="005F5DF8">
            <w:pPr>
              <w:jc w:val="center"/>
              <w:rPr>
                <w:b/>
                <w:noProof/>
                <w:sz w:val="16"/>
                <w:szCs w:val="16"/>
              </w:rPr>
            </w:pPr>
            <w:r w:rsidRPr="00A21163">
              <w:rPr>
                <w:b/>
                <w:noProof/>
                <w:sz w:val="16"/>
                <w:szCs w:val="16"/>
              </w:rPr>
              <w:fldChar w:fldCharType="begin">
                <w:ffData>
                  <w:name w:val="Text30"/>
                  <w:enabled/>
                  <w:calcOnExit w:val="0"/>
                  <w:textInput/>
                </w:ffData>
              </w:fldChar>
            </w:r>
            <w:bookmarkStart w:id="11" w:name="Text30"/>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bookmarkEnd w:id="11"/>
          </w:p>
        </w:tc>
        <w:tc>
          <w:tcPr>
            <w:tcW w:w="2850" w:type="dxa"/>
            <w:tcBorders>
              <w:bottom w:val="single" w:sz="4" w:space="0" w:color="auto"/>
            </w:tcBorders>
          </w:tcPr>
          <w:p w14:paraId="7C101F89" w14:textId="4BF9884D" w:rsidR="00D303E3" w:rsidRPr="00BC1AC2" w:rsidRDefault="00D303E3" w:rsidP="005F5DF8">
            <w:pPr>
              <w:rPr>
                <w:bCs/>
                <w:i/>
                <w:iCs/>
                <w:sz w:val="16"/>
                <w:szCs w:val="18"/>
              </w:rPr>
            </w:pPr>
            <w:r w:rsidRPr="00BC1AC2">
              <w:rPr>
                <w:bCs/>
                <w:i/>
                <w:iCs/>
                <w:sz w:val="16"/>
                <w:szCs w:val="18"/>
              </w:rPr>
              <w:t>Upper Division CSIT Elective</w:t>
            </w:r>
          </w:p>
        </w:tc>
        <w:tc>
          <w:tcPr>
            <w:tcW w:w="840" w:type="dxa"/>
            <w:tcBorders>
              <w:bottom w:val="single" w:sz="4" w:space="0" w:color="auto"/>
            </w:tcBorders>
          </w:tcPr>
          <w:p w14:paraId="1196D850" w14:textId="77777777" w:rsidR="00D303E3" w:rsidRPr="00B27852" w:rsidRDefault="00D303E3" w:rsidP="005F5DF8">
            <w:pPr>
              <w:jc w:val="center"/>
              <w:rPr>
                <w:b/>
                <w:sz w:val="18"/>
                <w:szCs w:val="18"/>
              </w:rPr>
            </w:pPr>
          </w:p>
        </w:tc>
        <w:tc>
          <w:tcPr>
            <w:tcW w:w="630" w:type="dxa"/>
            <w:tcBorders>
              <w:bottom w:val="single" w:sz="4" w:space="0" w:color="auto"/>
            </w:tcBorders>
          </w:tcPr>
          <w:p w14:paraId="62F52D2F" w14:textId="4B63EDBE" w:rsidR="00D303E3" w:rsidRPr="00744B14" w:rsidRDefault="00D303E3" w:rsidP="005F5DF8">
            <w:pPr>
              <w:jc w:val="center"/>
              <w:rPr>
                <w:bCs/>
                <w:sz w:val="16"/>
                <w:szCs w:val="18"/>
              </w:rPr>
            </w:pPr>
            <w:r w:rsidRPr="00744B14">
              <w:rPr>
                <w:bCs/>
                <w:sz w:val="16"/>
                <w:szCs w:val="18"/>
              </w:rPr>
              <w:t>3</w:t>
            </w:r>
          </w:p>
        </w:tc>
        <w:tc>
          <w:tcPr>
            <w:tcW w:w="666" w:type="dxa"/>
            <w:tcBorders>
              <w:bottom w:val="single" w:sz="4" w:space="0" w:color="auto"/>
            </w:tcBorders>
          </w:tcPr>
          <w:p w14:paraId="72D33FC9" w14:textId="77777777" w:rsidR="00D303E3" w:rsidRPr="00B27852" w:rsidRDefault="00D303E3" w:rsidP="005F5DF8">
            <w:pPr>
              <w:jc w:val="center"/>
              <w:rPr>
                <w:b/>
                <w:sz w:val="16"/>
                <w:szCs w:val="16"/>
              </w:rPr>
            </w:pPr>
            <w:r w:rsidRPr="00B27852">
              <w:rPr>
                <w:b/>
                <w:sz w:val="16"/>
                <w:szCs w:val="16"/>
              </w:rPr>
              <w:fldChar w:fldCharType="begin">
                <w:ffData>
                  <w:name w:val="Text83"/>
                  <w:enabled/>
                  <w:calcOnExit w:val="0"/>
                  <w:textInput/>
                </w:ffData>
              </w:fldChar>
            </w:r>
            <w:bookmarkStart w:id="12" w:name="Text83"/>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bookmarkEnd w:id="12"/>
          </w:p>
        </w:tc>
      </w:tr>
      <w:tr w:rsidR="00D303E3" w:rsidRPr="00B27852" w14:paraId="21239B95" w14:textId="77777777" w:rsidTr="00206982">
        <w:tc>
          <w:tcPr>
            <w:tcW w:w="1489" w:type="dxa"/>
            <w:vMerge/>
            <w:tcBorders>
              <w:left w:val="nil"/>
              <w:right w:val="single" w:sz="12" w:space="0" w:color="auto"/>
            </w:tcBorders>
          </w:tcPr>
          <w:p w14:paraId="7ADC42F0" w14:textId="3AB42E35" w:rsidR="00D303E3" w:rsidRPr="00B27852" w:rsidRDefault="00D303E3" w:rsidP="00206982">
            <w:pPr>
              <w:rPr>
                <w:b/>
                <w:sz w:val="16"/>
                <w:szCs w:val="16"/>
              </w:rPr>
            </w:pPr>
          </w:p>
        </w:tc>
        <w:tc>
          <w:tcPr>
            <w:tcW w:w="2727" w:type="dxa"/>
            <w:tcBorders>
              <w:left w:val="single" w:sz="12" w:space="0" w:color="auto"/>
            </w:tcBorders>
          </w:tcPr>
          <w:p w14:paraId="6F00F61C" w14:textId="79DD029B" w:rsidR="00D303E3" w:rsidRPr="00A21163" w:rsidRDefault="00D303E3" w:rsidP="005F5DF8">
            <w:pPr>
              <w:rPr>
                <w:sz w:val="16"/>
                <w:szCs w:val="18"/>
              </w:rPr>
            </w:pPr>
            <w:r w:rsidRPr="00A21163">
              <w:rPr>
                <w:sz w:val="16"/>
                <w:szCs w:val="18"/>
              </w:rPr>
              <w:t>Elective</w:t>
            </w:r>
            <w:r w:rsidR="00744B14">
              <w:rPr>
                <w:sz w:val="16"/>
                <w:szCs w:val="18"/>
              </w:rPr>
              <w:t xml:space="preserve"> UD</w:t>
            </w:r>
          </w:p>
        </w:tc>
        <w:tc>
          <w:tcPr>
            <w:tcW w:w="914" w:type="dxa"/>
          </w:tcPr>
          <w:p w14:paraId="12EE7301" w14:textId="77777777" w:rsidR="00D303E3" w:rsidRPr="00A21163" w:rsidRDefault="00D303E3" w:rsidP="005F5DF8">
            <w:pPr>
              <w:jc w:val="center"/>
              <w:rPr>
                <w:sz w:val="16"/>
                <w:szCs w:val="18"/>
              </w:rPr>
            </w:pPr>
          </w:p>
        </w:tc>
        <w:tc>
          <w:tcPr>
            <w:tcW w:w="630" w:type="dxa"/>
          </w:tcPr>
          <w:p w14:paraId="60BEB751" w14:textId="77777777" w:rsidR="00D303E3" w:rsidRPr="00744B14" w:rsidRDefault="00D303E3" w:rsidP="005F5DF8">
            <w:pPr>
              <w:jc w:val="center"/>
              <w:rPr>
                <w:sz w:val="16"/>
                <w:szCs w:val="18"/>
              </w:rPr>
            </w:pPr>
            <w:r w:rsidRPr="00744B14">
              <w:rPr>
                <w:sz w:val="16"/>
                <w:szCs w:val="18"/>
              </w:rPr>
              <w:t>3</w:t>
            </w:r>
          </w:p>
        </w:tc>
        <w:tc>
          <w:tcPr>
            <w:tcW w:w="630" w:type="dxa"/>
            <w:tcBorders>
              <w:right w:val="single" w:sz="4" w:space="0" w:color="auto"/>
            </w:tcBorders>
          </w:tcPr>
          <w:p w14:paraId="0F8B82FC" w14:textId="77777777" w:rsidR="00D303E3" w:rsidRPr="00A21163" w:rsidRDefault="00D303E3" w:rsidP="005F5DF8">
            <w:pPr>
              <w:jc w:val="center"/>
              <w:rPr>
                <w:b/>
                <w:noProof/>
                <w:sz w:val="16"/>
                <w:szCs w:val="16"/>
              </w:rPr>
            </w:pPr>
            <w:r w:rsidRPr="00A21163">
              <w:rPr>
                <w:b/>
                <w:noProof/>
                <w:sz w:val="16"/>
                <w:szCs w:val="16"/>
              </w:rPr>
              <w:fldChar w:fldCharType="begin">
                <w:ffData>
                  <w:name w:val="Text29"/>
                  <w:enabled/>
                  <w:calcOnExit w:val="0"/>
                  <w:textInput/>
                </w:ffData>
              </w:fldChar>
            </w:r>
            <w:bookmarkStart w:id="13" w:name="Text29"/>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bookmarkEnd w:id="13"/>
          </w:p>
        </w:tc>
        <w:tc>
          <w:tcPr>
            <w:tcW w:w="2850" w:type="dxa"/>
            <w:tcBorders>
              <w:top w:val="single" w:sz="4" w:space="0" w:color="auto"/>
              <w:left w:val="single" w:sz="4" w:space="0" w:color="auto"/>
              <w:bottom w:val="single" w:sz="4" w:space="0" w:color="auto"/>
              <w:right w:val="single" w:sz="4" w:space="0" w:color="auto"/>
            </w:tcBorders>
          </w:tcPr>
          <w:p w14:paraId="762CA7E1" w14:textId="36CFD5F1" w:rsidR="00D303E3" w:rsidRPr="00A21163" w:rsidRDefault="00D303E3" w:rsidP="005F5DF8">
            <w:pPr>
              <w:rPr>
                <w:sz w:val="16"/>
                <w:szCs w:val="18"/>
              </w:rPr>
            </w:pPr>
            <w:r w:rsidRPr="00A21163">
              <w:rPr>
                <w:sz w:val="16"/>
                <w:szCs w:val="18"/>
              </w:rPr>
              <w:t>Elective</w:t>
            </w:r>
            <w:r w:rsidR="00744B14">
              <w:rPr>
                <w:sz w:val="16"/>
                <w:szCs w:val="18"/>
              </w:rPr>
              <w:t xml:space="preserve"> UD</w:t>
            </w:r>
          </w:p>
        </w:tc>
        <w:tc>
          <w:tcPr>
            <w:tcW w:w="840" w:type="dxa"/>
            <w:tcBorders>
              <w:top w:val="single" w:sz="4" w:space="0" w:color="auto"/>
              <w:left w:val="single" w:sz="4" w:space="0" w:color="auto"/>
              <w:bottom w:val="single" w:sz="4" w:space="0" w:color="auto"/>
              <w:right w:val="single" w:sz="4" w:space="0" w:color="auto"/>
            </w:tcBorders>
          </w:tcPr>
          <w:p w14:paraId="2A3154A2" w14:textId="77777777" w:rsidR="00D303E3" w:rsidRPr="00B27852" w:rsidRDefault="00D303E3" w:rsidP="005F5DF8">
            <w:pPr>
              <w:jc w:val="center"/>
              <w:rPr>
                <w:b/>
                <w:sz w:val="18"/>
                <w:szCs w:val="18"/>
              </w:rPr>
            </w:pPr>
          </w:p>
        </w:tc>
        <w:tc>
          <w:tcPr>
            <w:tcW w:w="630" w:type="dxa"/>
            <w:tcBorders>
              <w:top w:val="single" w:sz="4" w:space="0" w:color="auto"/>
              <w:left w:val="single" w:sz="4" w:space="0" w:color="auto"/>
              <w:bottom w:val="single" w:sz="4" w:space="0" w:color="auto"/>
              <w:right w:val="single" w:sz="4" w:space="0" w:color="auto"/>
            </w:tcBorders>
          </w:tcPr>
          <w:p w14:paraId="418881ED" w14:textId="77777777" w:rsidR="00D303E3" w:rsidRPr="00744B14" w:rsidRDefault="00D303E3" w:rsidP="005F5DF8">
            <w:pPr>
              <w:jc w:val="center"/>
              <w:rPr>
                <w:sz w:val="16"/>
                <w:szCs w:val="18"/>
              </w:rPr>
            </w:pPr>
            <w:r w:rsidRPr="00744B14">
              <w:rPr>
                <w:sz w:val="16"/>
                <w:szCs w:val="18"/>
              </w:rPr>
              <w:t>3</w:t>
            </w:r>
          </w:p>
        </w:tc>
        <w:tc>
          <w:tcPr>
            <w:tcW w:w="666" w:type="dxa"/>
            <w:tcBorders>
              <w:top w:val="single" w:sz="4" w:space="0" w:color="auto"/>
              <w:left w:val="single" w:sz="4" w:space="0" w:color="auto"/>
              <w:bottom w:val="single" w:sz="4" w:space="0" w:color="auto"/>
              <w:right w:val="single" w:sz="4" w:space="0" w:color="auto"/>
            </w:tcBorders>
          </w:tcPr>
          <w:p w14:paraId="2CED27FB" w14:textId="77777777" w:rsidR="00D303E3" w:rsidRPr="00B27852" w:rsidRDefault="00D303E3" w:rsidP="005F5DF8">
            <w:pPr>
              <w:jc w:val="center"/>
              <w:rPr>
                <w:b/>
                <w:sz w:val="16"/>
                <w:szCs w:val="16"/>
              </w:rPr>
            </w:pPr>
            <w:r w:rsidRPr="00B27852">
              <w:rPr>
                <w:b/>
                <w:sz w:val="16"/>
                <w:szCs w:val="16"/>
              </w:rPr>
              <w:fldChar w:fldCharType="begin">
                <w:ffData>
                  <w:name w:val="Text8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52B2A1BB" w14:textId="77777777" w:rsidTr="00206982">
        <w:trPr>
          <w:trHeight w:val="70"/>
        </w:trPr>
        <w:tc>
          <w:tcPr>
            <w:tcW w:w="1489" w:type="dxa"/>
            <w:vMerge/>
            <w:tcBorders>
              <w:left w:val="nil"/>
              <w:right w:val="single" w:sz="12" w:space="0" w:color="auto"/>
            </w:tcBorders>
          </w:tcPr>
          <w:p w14:paraId="6E145CF9" w14:textId="795CE6D2" w:rsidR="00D303E3" w:rsidRPr="00B27852" w:rsidRDefault="00D303E3" w:rsidP="00206982">
            <w:pPr>
              <w:rPr>
                <w:b/>
                <w:sz w:val="16"/>
                <w:szCs w:val="16"/>
              </w:rPr>
            </w:pPr>
          </w:p>
        </w:tc>
        <w:tc>
          <w:tcPr>
            <w:tcW w:w="2727" w:type="dxa"/>
            <w:tcBorders>
              <w:left w:val="single" w:sz="12" w:space="0" w:color="auto"/>
            </w:tcBorders>
          </w:tcPr>
          <w:p w14:paraId="1E3F9EFD" w14:textId="306A25F4" w:rsidR="00D303E3" w:rsidRPr="00A21163" w:rsidRDefault="00D303E3" w:rsidP="005F5DF8">
            <w:pPr>
              <w:rPr>
                <w:sz w:val="16"/>
                <w:szCs w:val="18"/>
              </w:rPr>
            </w:pPr>
            <w:r w:rsidRPr="00A21163">
              <w:rPr>
                <w:sz w:val="16"/>
                <w:szCs w:val="18"/>
              </w:rPr>
              <w:t xml:space="preserve">Elective </w:t>
            </w:r>
            <w:r w:rsidR="00744B14">
              <w:rPr>
                <w:sz w:val="16"/>
                <w:szCs w:val="18"/>
              </w:rPr>
              <w:t>UD</w:t>
            </w:r>
          </w:p>
        </w:tc>
        <w:tc>
          <w:tcPr>
            <w:tcW w:w="914" w:type="dxa"/>
          </w:tcPr>
          <w:p w14:paraId="09C3245C" w14:textId="77777777" w:rsidR="00D303E3" w:rsidRPr="00A21163" w:rsidRDefault="00D303E3" w:rsidP="005F5DF8">
            <w:pPr>
              <w:jc w:val="center"/>
              <w:rPr>
                <w:sz w:val="16"/>
                <w:szCs w:val="18"/>
              </w:rPr>
            </w:pPr>
          </w:p>
        </w:tc>
        <w:tc>
          <w:tcPr>
            <w:tcW w:w="630" w:type="dxa"/>
          </w:tcPr>
          <w:p w14:paraId="1E5685BC" w14:textId="77777777" w:rsidR="00D303E3" w:rsidRPr="00744B14" w:rsidRDefault="00D303E3" w:rsidP="005F5DF8">
            <w:pPr>
              <w:jc w:val="center"/>
              <w:rPr>
                <w:sz w:val="16"/>
                <w:szCs w:val="18"/>
              </w:rPr>
            </w:pPr>
            <w:r w:rsidRPr="00744B14">
              <w:rPr>
                <w:sz w:val="16"/>
                <w:szCs w:val="18"/>
              </w:rPr>
              <w:t>3</w:t>
            </w:r>
          </w:p>
        </w:tc>
        <w:tc>
          <w:tcPr>
            <w:tcW w:w="630" w:type="dxa"/>
            <w:tcBorders>
              <w:right w:val="single" w:sz="4" w:space="0" w:color="auto"/>
            </w:tcBorders>
          </w:tcPr>
          <w:p w14:paraId="78554C7E" w14:textId="77777777" w:rsidR="00D303E3" w:rsidRPr="00A21163" w:rsidRDefault="00D303E3" w:rsidP="005F5DF8">
            <w:pPr>
              <w:jc w:val="center"/>
              <w:rPr>
                <w:b/>
                <w:noProof/>
                <w:sz w:val="16"/>
                <w:szCs w:val="16"/>
              </w:rPr>
            </w:pPr>
            <w:r w:rsidRPr="00A21163">
              <w:rPr>
                <w:b/>
                <w:noProof/>
                <w:sz w:val="16"/>
                <w:szCs w:val="16"/>
              </w:rPr>
              <w:fldChar w:fldCharType="begin">
                <w:ffData>
                  <w:name w:val="Text29"/>
                  <w:enabled/>
                  <w:calcOnExit w:val="0"/>
                  <w:textInput/>
                </w:ffData>
              </w:fldChar>
            </w:r>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p>
        </w:tc>
        <w:tc>
          <w:tcPr>
            <w:tcW w:w="2850" w:type="dxa"/>
            <w:tcBorders>
              <w:top w:val="nil"/>
              <w:left w:val="single" w:sz="4" w:space="0" w:color="auto"/>
              <w:bottom w:val="single" w:sz="4" w:space="0" w:color="auto"/>
              <w:right w:val="single" w:sz="4" w:space="0" w:color="auto"/>
            </w:tcBorders>
          </w:tcPr>
          <w:p w14:paraId="7B647DBF" w14:textId="5CDFAA48" w:rsidR="00D303E3" w:rsidRPr="00A21163" w:rsidRDefault="00D303E3" w:rsidP="005F5DF8">
            <w:pPr>
              <w:rPr>
                <w:sz w:val="16"/>
                <w:szCs w:val="18"/>
              </w:rPr>
            </w:pPr>
            <w:r w:rsidRPr="00A21163">
              <w:rPr>
                <w:sz w:val="16"/>
                <w:szCs w:val="18"/>
              </w:rPr>
              <w:t>Elective</w:t>
            </w:r>
            <w:r w:rsidR="00744B14">
              <w:rPr>
                <w:sz w:val="16"/>
                <w:szCs w:val="18"/>
              </w:rPr>
              <w:t xml:space="preserve"> UD</w:t>
            </w:r>
          </w:p>
        </w:tc>
        <w:tc>
          <w:tcPr>
            <w:tcW w:w="840" w:type="dxa"/>
            <w:tcBorders>
              <w:top w:val="single" w:sz="4" w:space="0" w:color="auto"/>
              <w:left w:val="single" w:sz="4" w:space="0" w:color="auto"/>
              <w:bottom w:val="single" w:sz="4" w:space="0" w:color="auto"/>
              <w:right w:val="single" w:sz="4" w:space="0" w:color="auto"/>
            </w:tcBorders>
          </w:tcPr>
          <w:p w14:paraId="593911E1" w14:textId="77777777" w:rsidR="00D303E3" w:rsidRPr="00B27852" w:rsidRDefault="00D303E3" w:rsidP="005F5DF8">
            <w:pPr>
              <w:jc w:val="center"/>
              <w:rPr>
                <w:b/>
                <w:sz w:val="18"/>
                <w:szCs w:val="18"/>
              </w:rPr>
            </w:pPr>
          </w:p>
        </w:tc>
        <w:tc>
          <w:tcPr>
            <w:tcW w:w="630" w:type="dxa"/>
            <w:tcBorders>
              <w:top w:val="single" w:sz="4" w:space="0" w:color="auto"/>
              <w:left w:val="single" w:sz="4" w:space="0" w:color="auto"/>
              <w:bottom w:val="single" w:sz="4" w:space="0" w:color="auto"/>
              <w:right w:val="single" w:sz="4" w:space="0" w:color="auto"/>
            </w:tcBorders>
          </w:tcPr>
          <w:p w14:paraId="7D6FCA90" w14:textId="77777777" w:rsidR="00D303E3" w:rsidRPr="00744B14" w:rsidRDefault="00D303E3" w:rsidP="005F5DF8">
            <w:pPr>
              <w:jc w:val="center"/>
              <w:rPr>
                <w:sz w:val="16"/>
                <w:szCs w:val="18"/>
              </w:rPr>
            </w:pPr>
            <w:r w:rsidRPr="00744B14">
              <w:rPr>
                <w:sz w:val="16"/>
                <w:szCs w:val="18"/>
              </w:rPr>
              <w:t>3</w:t>
            </w:r>
          </w:p>
        </w:tc>
        <w:tc>
          <w:tcPr>
            <w:tcW w:w="666" w:type="dxa"/>
            <w:tcBorders>
              <w:top w:val="single" w:sz="4" w:space="0" w:color="auto"/>
              <w:left w:val="single" w:sz="4" w:space="0" w:color="auto"/>
              <w:bottom w:val="single" w:sz="4" w:space="0" w:color="auto"/>
              <w:right w:val="single" w:sz="4" w:space="0" w:color="auto"/>
            </w:tcBorders>
          </w:tcPr>
          <w:p w14:paraId="44BAF0BF" w14:textId="77777777" w:rsidR="00D303E3" w:rsidRPr="00B27852" w:rsidRDefault="00D303E3" w:rsidP="005F5DF8">
            <w:pPr>
              <w:jc w:val="center"/>
              <w:rPr>
                <w:b/>
                <w:sz w:val="16"/>
                <w:szCs w:val="16"/>
              </w:rPr>
            </w:pPr>
            <w:r w:rsidRPr="00B27852">
              <w:rPr>
                <w:b/>
                <w:sz w:val="16"/>
                <w:szCs w:val="16"/>
              </w:rPr>
              <w:fldChar w:fldCharType="begin">
                <w:ffData>
                  <w:name w:val="Text8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359AA9CF" w14:textId="77777777" w:rsidTr="00206982">
        <w:trPr>
          <w:trHeight w:val="172"/>
        </w:trPr>
        <w:tc>
          <w:tcPr>
            <w:tcW w:w="1489" w:type="dxa"/>
            <w:vMerge/>
            <w:tcBorders>
              <w:left w:val="nil"/>
              <w:right w:val="single" w:sz="12" w:space="0" w:color="auto"/>
            </w:tcBorders>
          </w:tcPr>
          <w:p w14:paraId="29F374AD" w14:textId="65BD1C9A"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7BCFE058" w14:textId="054E1EE5" w:rsidR="00D303E3" w:rsidRPr="00A21163" w:rsidRDefault="00D303E3" w:rsidP="005F5DF8">
            <w:pPr>
              <w:rPr>
                <w:sz w:val="16"/>
                <w:szCs w:val="18"/>
              </w:rPr>
            </w:pPr>
            <w:r w:rsidRPr="00A21163">
              <w:rPr>
                <w:rStyle w:val="normaltextrun"/>
                <w:rFonts w:cstheme="minorHAnsi"/>
                <w:color w:val="000000"/>
                <w:sz w:val="16"/>
                <w:szCs w:val="16"/>
                <w:shd w:val="clear" w:color="auto" w:fill="FFFFFF"/>
              </w:rPr>
              <w:t>LEAD4100 Life and Leadership</w:t>
            </w:r>
            <w:r w:rsidRPr="00A21163">
              <w:rPr>
                <w:rStyle w:val="normaltextrun"/>
                <w:rFonts w:cstheme="minorHAnsi"/>
                <w:color w:val="000000"/>
                <w:sz w:val="16"/>
                <w:szCs w:val="16"/>
                <w:shd w:val="clear" w:color="auto" w:fill="FFFFFF"/>
              </w:rPr>
              <w:br/>
              <w:t>Practicum I</w:t>
            </w:r>
            <w:r w:rsidRPr="00A21163">
              <w:rPr>
                <w:rStyle w:val="eop"/>
                <w:rFonts w:cstheme="minorHAnsi"/>
                <w:color w:val="000000"/>
                <w:sz w:val="16"/>
                <w:szCs w:val="16"/>
                <w:shd w:val="clear" w:color="auto" w:fill="FFFFFF"/>
              </w:rPr>
              <w:t> </w:t>
            </w:r>
          </w:p>
        </w:tc>
        <w:tc>
          <w:tcPr>
            <w:tcW w:w="914" w:type="dxa"/>
            <w:tcBorders>
              <w:bottom w:val="single" w:sz="4" w:space="0" w:color="auto"/>
            </w:tcBorders>
          </w:tcPr>
          <w:p w14:paraId="70DE8574" w14:textId="0CC8E5BE" w:rsidR="00D303E3" w:rsidRPr="00A21163" w:rsidRDefault="00D17EF9" w:rsidP="005F5DF8">
            <w:pPr>
              <w:jc w:val="center"/>
              <w:rPr>
                <w:sz w:val="16"/>
                <w:szCs w:val="18"/>
              </w:rPr>
            </w:pPr>
            <w:r>
              <w:rPr>
                <w:sz w:val="16"/>
                <w:szCs w:val="18"/>
              </w:rPr>
              <w:t>LL</w:t>
            </w:r>
          </w:p>
        </w:tc>
        <w:tc>
          <w:tcPr>
            <w:tcW w:w="630" w:type="dxa"/>
            <w:tcBorders>
              <w:bottom w:val="single" w:sz="4" w:space="0" w:color="auto"/>
            </w:tcBorders>
          </w:tcPr>
          <w:p w14:paraId="23B2AC27" w14:textId="3A2D3B23" w:rsidR="00D303E3" w:rsidRPr="00744B14" w:rsidRDefault="00D303E3" w:rsidP="005F5DF8">
            <w:pPr>
              <w:jc w:val="center"/>
              <w:rPr>
                <w:sz w:val="16"/>
                <w:szCs w:val="18"/>
              </w:rPr>
            </w:pPr>
            <w:r w:rsidRPr="00744B14">
              <w:rPr>
                <w:sz w:val="16"/>
                <w:szCs w:val="18"/>
              </w:rPr>
              <w:t>2</w:t>
            </w:r>
          </w:p>
        </w:tc>
        <w:tc>
          <w:tcPr>
            <w:tcW w:w="630" w:type="dxa"/>
            <w:tcBorders>
              <w:right w:val="single" w:sz="4" w:space="0" w:color="auto"/>
            </w:tcBorders>
          </w:tcPr>
          <w:p w14:paraId="18831522" w14:textId="77777777" w:rsidR="00D303E3" w:rsidRPr="00A21163" w:rsidRDefault="00D303E3" w:rsidP="005F5DF8">
            <w:pPr>
              <w:jc w:val="center"/>
              <w:rPr>
                <w:b/>
                <w:noProof/>
                <w:sz w:val="16"/>
                <w:szCs w:val="16"/>
              </w:rPr>
            </w:pPr>
            <w:r w:rsidRPr="00A21163">
              <w:rPr>
                <w:b/>
                <w:noProof/>
                <w:sz w:val="16"/>
                <w:szCs w:val="16"/>
              </w:rPr>
              <w:fldChar w:fldCharType="begin">
                <w:ffData>
                  <w:name w:val="Text29"/>
                  <w:enabled/>
                  <w:calcOnExit w:val="0"/>
                  <w:textInput/>
                </w:ffData>
              </w:fldChar>
            </w:r>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p>
        </w:tc>
        <w:tc>
          <w:tcPr>
            <w:tcW w:w="2850" w:type="dxa"/>
            <w:tcBorders>
              <w:top w:val="single" w:sz="4" w:space="0" w:color="auto"/>
              <w:left w:val="single" w:sz="4" w:space="0" w:color="auto"/>
              <w:bottom w:val="single" w:sz="4" w:space="0" w:color="auto"/>
              <w:right w:val="single" w:sz="4" w:space="0" w:color="auto"/>
            </w:tcBorders>
          </w:tcPr>
          <w:p w14:paraId="77CE7F55" w14:textId="309606FE" w:rsidR="00D303E3" w:rsidRPr="00A21163" w:rsidRDefault="00D303E3" w:rsidP="005F5DF8">
            <w:pPr>
              <w:rPr>
                <w:sz w:val="16"/>
                <w:szCs w:val="18"/>
              </w:rPr>
            </w:pPr>
            <w:r w:rsidRPr="00A21163">
              <w:rPr>
                <w:rStyle w:val="normaltextrun"/>
                <w:rFonts w:cstheme="minorHAnsi"/>
                <w:color w:val="000000"/>
                <w:sz w:val="16"/>
                <w:szCs w:val="16"/>
                <w:shd w:val="clear" w:color="auto" w:fill="FFFFFF"/>
              </w:rPr>
              <w:t>LEAD4200 Life and Leadership Practicum II</w:t>
            </w:r>
            <w:r w:rsidRPr="00A21163">
              <w:rPr>
                <w:rStyle w:val="eop"/>
                <w:rFonts w:cstheme="minorHAnsi"/>
                <w:color w:val="000000"/>
                <w:sz w:val="16"/>
                <w:szCs w:val="16"/>
                <w:shd w:val="clear" w:color="auto" w:fill="FFFFFF"/>
              </w:rPr>
              <w:t> </w:t>
            </w:r>
          </w:p>
        </w:tc>
        <w:tc>
          <w:tcPr>
            <w:tcW w:w="840" w:type="dxa"/>
            <w:tcBorders>
              <w:top w:val="single" w:sz="4" w:space="0" w:color="auto"/>
              <w:left w:val="single" w:sz="4" w:space="0" w:color="auto"/>
              <w:bottom w:val="single" w:sz="4" w:space="0" w:color="auto"/>
              <w:right w:val="single" w:sz="4" w:space="0" w:color="auto"/>
            </w:tcBorders>
          </w:tcPr>
          <w:p w14:paraId="47F7D2BE" w14:textId="4E53082E" w:rsidR="00D303E3" w:rsidRPr="00D17EF9" w:rsidRDefault="00D17EF9" w:rsidP="005F5DF8">
            <w:pPr>
              <w:jc w:val="center"/>
              <w:rPr>
                <w:bCs/>
                <w:sz w:val="18"/>
                <w:szCs w:val="18"/>
              </w:rPr>
            </w:pPr>
            <w:r w:rsidRPr="00D17EF9">
              <w:rPr>
                <w:bCs/>
                <w:sz w:val="18"/>
                <w:szCs w:val="18"/>
              </w:rPr>
              <w:t>LL</w:t>
            </w:r>
          </w:p>
        </w:tc>
        <w:tc>
          <w:tcPr>
            <w:tcW w:w="630" w:type="dxa"/>
            <w:tcBorders>
              <w:top w:val="single" w:sz="4" w:space="0" w:color="auto"/>
              <w:left w:val="single" w:sz="4" w:space="0" w:color="auto"/>
              <w:bottom w:val="single" w:sz="4" w:space="0" w:color="auto"/>
              <w:right w:val="single" w:sz="4" w:space="0" w:color="auto"/>
            </w:tcBorders>
          </w:tcPr>
          <w:p w14:paraId="095CAE66" w14:textId="7E66FA87" w:rsidR="00D303E3" w:rsidRPr="00744B14" w:rsidRDefault="00D303E3" w:rsidP="005F5DF8">
            <w:pPr>
              <w:jc w:val="center"/>
              <w:rPr>
                <w:sz w:val="16"/>
                <w:szCs w:val="18"/>
              </w:rPr>
            </w:pPr>
            <w:r w:rsidRPr="00744B14">
              <w:rPr>
                <w:sz w:val="16"/>
                <w:szCs w:val="18"/>
              </w:rPr>
              <w:t>2</w:t>
            </w:r>
          </w:p>
        </w:tc>
        <w:tc>
          <w:tcPr>
            <w:tcW w:w="666" w:type="dxa"/>
            <w:tcBorders>
              <w:top w:val="single" w:sz="4" w:space="0" w:color="auto"/>
              <w:left w:val="single" w:sz="4" w:space="0" w:color="auto"/>
              <w:bottom w:val="single" w:sz="4" w:space="0" w:color="auto"/>
              <w:right w:val="single" w:sz="4" w:space="0" w:color="auto"/>
            </w:tcBorders>
          </w:tcPr>
          <w:p w14:paraId="439B3DB2" w14:textId="360D0CC9" w:rsidR="00D303E3" w:rsidRPr="00B27852" w:rsidRDefault="00D303E3" w:rsidP="005F5DF8">
            <w:pPr>
              <w:jc w:val="center"/>
              <w:rPr>
                <w:b/>
                <w:sz w:val="16"/>
                <w:szCs w:val="16"/>
              </w:rPr>
            </w:pPr>
            <w:r w:rsidRPr="00B27852">
              <w:rPr>
                <w:b/>
                <w:sz w:val="16"/>
                <w:szCs w:val="16"/>
              </w:rPr>
              <w:fldChar w:fldCharType="begin">
                <w:ffData>
                  <w:name w:val=""/>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76020B7D" w14:textId="77777777" w:rsidTr="00206982">
        <w:tc>
          <w:tcPr>
            <w:tcW w:w="1489" w:type="dxa"/>
            <w:vMerge/>
            <w:tcBorders>
              <w:left w:val="nil"/>
              <w:right w:val="single" w:sz="12" w:space="0" w:color="auto"/>
            </w:tcBorders>
          </w:tcPr>
          <w:p w14:paraId="2E4A9E8F" w14:textId="155C49D0" w:rsidR="00D303E3" w:rsidRPr="00B27852" w:rsidRDefault="00D303E3" w:rsidP="00206982">
            <w:pPr>
              <w:rPr>
                <w:b/>
                <w:sz w:val="16"/>
                <w:szCs w:val="16"/>
              </w:rPr>
            </w:pPr>
          </w:p>
        </w:tc>
        <w:tc>
          <w:tcPr>
            <w:tcW w:w="2727" w:type="dxa"/>
            <w:tcBorders>
              <w:left w:val="single" w:sz="12" w:space="0" w:color="auto"/>
              <w:right w:val="single" w:sz="4" w:space="0" w:color="auto"/>
            </w:tcBorders>
          </w:tcPr>
          <w:p w14:paraId="7FB1A3F8" w14:textId="77777777" w:rsidR="00D303E3" w:rsidRPr="00B27852" w:rsidRDefault="00D303E3" w:rsidP="005F5DF8">
            <w:pPr>
              <w:jc w:val="right"/>
              <w:rPr>
                <w:b/>
                <w:sz w:val="18"/>
                <w:szCs w:val="18"/>
              </w:rPr>
            </w:pPr>
            <w:r w:rsidRPr="00B27852">
              <w:rPr>
                <w:b/>
                <w:sz w:val="16"/>
                <w:szCs w:val="18"/>
              </w:rPr>
              <w:t>Total Hours</w:t>
            </w:r>
          </w:p>
        </w:tc>
        <w:tc>
          <w:tcPr>
            <w:tcW w:w="914" w:type="dxa"/>
            <w:tcBorders>
              <w:left w:val="single" w:sz="4" w:space="0" w:color="auto"/>
              <w:right w:val="nil"/>
            </w:tcBorders>
          </w:tcPr>
          <w:p w14:paraId="5CEC60FF" w14:textId="77777777" w:rsidR="00D303E3" w:rsidRPr="00B27852" w:rsidRDefault="00D303E3" w:rsidP="005F5DF8">
            <w:pPr>
              <w:jc w:val="right"/>
              <w:rPr>
                <w:b/>
                <w:sz w:val="18"/>
                <w:szCs w:val="18"/>
              </w:rPr>
            </w:pPr>
          </w:p>
        </w:tc>
        <w:tc>
          <w:tcPr>
            <w:tcW w:w="630" w:type="dxa"/>
            <w:tcBorders>
              <w:left w:val="nil"/>
              <w:right w:val="nil"/>
            </w:tcBorders>
          </w:tcPr>
          <w:p w14:paraId="7351F2DF" w14:textId="4B059480" w:rsidR="00D303E3" w:rsidRPr="00B27852" w:rsidRDefault="00D303E3" w:rsidP="005F5DF8">
            <w:pPr>
              <w:jc w:val="center"/>
              <w:rPr>
                <w:b/>
                <w:sz w:val="18"/>
                <w:szCs w:val="18"/>
              </w:rPr>
            </w:pPr>
            <w:r w:rsidRPr="00B27852">
              <w:rPr>
                <w:b/>
                <w:sz w:val="16"/>
                <w:szCs w:val="16"/>
              </w:rPr>
              <w:t>1</w:t>
            </w:r>
            <w:r>
              <w:rPr>
                <w:b/>
                <w:sz w:val="16"/>
                <w:szCs w:val="16"/>
              </w:rPr>
              <w:t>4</w:t>
            </w:r>
          </w:p>
        </w:tc>
        <w:tc>
          <w:tcPr>
            <w:tcW w:w="630" w:type="dxa"/>
            <w:tcBorders>
              <w:left w:val="nil"/>
            </w:tcBorders>
          </w:tcPr>
          <w:p w14:paraId="29DF45DB" w14:textId="77777777" w:rsidR="00D303E3" w:rsidRPr="00B27852" w:rsidRDefault="00D303E3" w:rsidP="005F5DF8">
            <w:pPr>
              <w:jc w:val="center"/>
              <w:rPr>
                <w:b/>
                <w:sz w:val="18"/>
                <w:szCs w:val="18"/>
              </w:rPr>
            </w:pPr>
          </w:p>
        </w:tc>
        <w:tc>
          <w:tcPr>
            <w:tcW w:w="2850" w:type="dxa"/>
            <w:tcBorders>
              <w:top w:val="single" w:sz="4" w:space="0" w:color="auto"/>
            </w:tcBorders>
          </w:tcPr>
          <w:p w14:paraId="7587AB50" w14:textId="77777777" w:rsidR="00D303E3" w:rsidRPr="00B27852" w:rsidRDefault="00D303E3" w:rsidP="005F5DF8">
            <w:pPr>
              <w:jc w:val="right"/>
              <w:rPr>
                <w:b/>
                <w:sz w:val="18"/>
                <w:szCs w:val="18"/>
              </w:rPr>
            </w:pPr>
            <w:r w:rsidRPr="00B27852">
              <w:rPr>
                <w:b/>
                <w:sz w:val="16"/>
                <w:szCs w:val="18"/>
              </w:rPr>
              <w:t>Total Hours</w:t>
            </w:r>
          </w:p>
        </w:tc>
        <w:tc>
          <w:tcPr>
            <w:tcW w:w="840" w:type="dxa"/>
            <w:tcBorders>
              <w:top w:val="single" w:sz="4" w:space="0" w:color="auto"/>
              <w:right w:val="nil"/>
            </w:tcBorders>
          </w:tcPr>
          <w:p w14:paraId="70C40436" w14:textId="77777777" w:rsidR="00D303E3" w:rsidRPr="00B27852" w:rsidRDefault="00D303E3" w:rsidP="005F5DF8">
            <w:pPr>
              <w:jc w:val="right"/>
              <w:rPr>
                <w:b/>
                <w:sz w:val="18"/>
                <w:szCs w:val="18"/>
              </w:rPr>
            </w:pPr>
          </w:p>
        </w:tc>
        <w:tc>
          <w:tcPr>
            <w:tcW w:w="630" w:type="dxa"/>
            <w:tcBorders>
              <w:top w:val="single" w:sz="4" w:space="0" w:color="auto"/>
              <w:left w:val="nil"/>
              <w:right w:val="nil"/>
            </w:tcBorders>
          </w:tcPr>
          <w:p w14:paraId="2AE2780A" w14:textId="1CB340FF" w:rsidR="00D303E3" w:rsidRPr="00B27852" w:rsidRDefault="00D303E3" w:rsidP="005F5DF8">
            <w:pPr>
              <w:jc w:val="center"/>
              <w:rPr>
                <w:b/>
                <w:sz w:val="18"/>
                <w:szCs w:val="18"/>
              </w:rPr>
            </w:pPr>
            <w:r w:rsidRPr="00B27852">
              <w:rPr>
                <w:b/>
                <w:sz w:val="16"/>
                <w:szCs w:val="16"/>
              </w:rPr>
              <w:t>1</w:t>
            </w:r>
            <w:r>
              <w:rPr>
                <w:b/>
                <w:sz w:val="16"/>
                <w:szCs w:val="16"/>
              </w:rPr>
              <w:t>4</w:t>
            </w:r>
          </w:p>
        </w:tc>
        <w:tc>
          <w:tcPr>
            <w:tcW w:w="666" w:type="dxa"/>
            <w:tcBorders>
              <w:top w:val="single" w:sz="4" w:space="0" w:color="auto"/>
              <w:left w:val="nil"/>
            </w:tcBorders>
          </w:tcPr>
          <w:p w14:paraId="4D23EB2D" w14:textId="77777777" w:rsidR="00D303E3" w:rsidRPr="00B27852" w:rsidRDefault="00D303E3" w:rsidP="005F5DF8">
            <w:pPr>
              <w:jc w:val="center"/>
              <w:rPr>
                <w:b/>
                <w:sz w:val="18"/>
                <w:szCs w:val="18"/>
              </w:rPr>
            </w:pPr>
          </w:p>
        </w:tc>
      </w:tr>
      <w:tr w:rsidR="00D303E3" w:rsidRPr="00B27852" w14:paraId="27B0565C" w14:textId="77777777" w:rsidTr="00206982">
        <w:trPr>
          <w:trHeight w:val="422"/>
        </w:trPr>
        <w:tc>
          <w:tcPr>
            <w:tcW w:w="1489" w:type="dxa"/>
            <w:vMerge/>
            <w:tcBorders>
              <w:left w:val="nil"/>
              <w:right w:val="single" w:sz="12" w:space="0" w:color="auto"/>
            </w:tcBorders>
          </w:tcPr>
          <w:p w14:paraId="477FBB10" w14:textId="7718BBC7" w:rsidR="00D303E3" w:rsidRPr="00B27852" w:rsidRDefault="00D303E3" w:rsidP="00206982">
            <w:pPr>
              <w:rPr>
                <w:b/>
                <w:sz w:val="16"/>
                <w:szCs w:val="16"/>
              </w:rPr>
            </w:pPr>
          </w:p>
        </w:tc>
        <w:tc>
          <w:tcPr>
            <w:tcW w:w="9887" w:type="dxa"/>
            <w:gridSpan w:val="8"/>
            <w:tcBorders>
              <w:left w:val="single" w:sz="12" w:space="0" w:color="auto"/>
            </w:tcBorders>
          </w:tcPr>
          <w:p w14:paraId="0A382A02" w14:textId="47B10AE1" w:rsidR="00D303E3" w:rsidRPr="00D84467" w:rsidRDefault="00D303E3" w:rsidP="005F5DF8">
            <w:pPr>
              <w:rPr>
                <w:bCs/>
                <w:sz w:val="18"/>
                <w:szCs w:val="18"/>
              </w:rPr>
            </w:pPr>
            <w:r w:rsidRPr="00D84467">
              <w:rPr>
                <w:bCs/>
                <w:sz w:val="16"/>
                <w:szCs w:val="16"/>
              </w:rPr>
              <w:t xml:space="preserve">Notes: </w:t>
            </w:r>
            <w:r w:rsidRPr="00D84467">
              <w:rPr>
                <w:rFonts w:cstheme="minorHAnsi"/>
                <w:bCs/>
                <w:sz w:val="16"/>
                <w:szCs w:val="16"/>
              </w:rPr>
              <w:t xml:space="preserve"> Fill out the form to Apply to Graduate.  C</w:t>
            </w:r>
            <w:r w:rsidRPr="00D84467">
              <w:rPr>
                <w:bCs/>
                <w:sz w:val="16"/>
                <w:szCs w:val="16"/>
              </w:rPr>
              <w:t>heck in with your advisor during your senior year about career opportunities, graduate programs, including opportunities for a gap year that help make you a more competitive graduate school applicant.</w:t>
            </w:r>
          </w:p>
        </w:tc>
      </w:tr>
      <w:tr w:rsidR="00D303E3" w:rsidRPr="00736D09" w14:paraId="4D4C5BFC" w14:textId="77777777" w:rsidTr="00206982">
        <w:trPr>
          <w:trHeight w:val="211"/>
        </w:trPr>
        <w:tc>
          <w:tcPr>
            <w:tcW w:w="1489" w:type="dxa"/>
            <w:vMerge/>
            <w:tcBorders>
              <w:left w:val="nil"/>
              <w:bottom w:val="nil"/>
              <w:right w:val="single" w:sz="12" w:space="0" w:color="auto"/>
            </w:tcBorders>
          </w:tcPr>
          <w:p w14:paraId="68E2304A" w14:textId="4590FC9C" w:rsidR="00D303E3" w:rsidRPr="00B27852" w:rsidRDefault="00D303E3" w:rsidP="005F5DF8">
            <w:pPr>
              <w:rPr>
                <w:b/>
                <w:sz w:val="16"/>
                <w:szCs w:val="16"/>
              </w:rPr>
            </w:pPr>
          </w:p>
        </w:tc>
        <w:tc>
          <w:tcPr>
            <w:tcW w:w="9887" w:type="dxa"/>
            <w:gridSpan w:val="8"/>
            <w:tcBorders>
              <w:left w:val="single" w:sz="12" w:space="0" w:color="auto"/>
            </w:tcBorders>
          </w:tcPr>
          <w:p w14:paraId="48636D29" w14:textId="14C2E1A5" w:rsidR="00D303E3" w:rsidRPr="009B7DC3" w:rsidRDefault="00D303E3" w:rsidP="005F5DF8">
            <w:pPr>
              <w:rPr>
                <w:bCs/>
                <w:sz w:val="16"/>
                <w:szCs w:val="16"/>
              </w:rPr>
            </w:pPr>
            <w:r w:rsidRPr="009B7DC3">
              <w:rPr>
                <w:rFonts w:cstheme="minorHAnsi"/>
                <w:bCs/>
                <w:sz w:val="16"/>
                <w:szCs w:val="16"/>
                <w:vertAlign w:val="subscript"/>
              </w:rPr>
              <w:t>1</w:t>
            </w:r>
            <w:r w:rsidRPr="009B7DC3">
              <w:rPr>
                <w:bCs/>
                <w:sz w:val="16"/>
                <w:szCs w:val="16"/>
              </w:rPr>
              <w:t xml:space="preserve">At least 2 semester hours required, but typically a </w:t>
            </w:r>
            <w:r w:rsidR="009B7DC3" w:rsidRPr="009B7DC3">
              <w:rPr>
                <w:bCs/>
                <w:sz w:val="16"/>
                <w:szCs w:val="16"/>
              </w:rPr>
              <w:t>3-semester</w:t>
            </w:r>
            <w:r w:rsidRPr="009B7DC3">
              <w:rPr>
                <w:bCs/>
                <w:sz w:val="16"/>
                <w:szCs w:val="16"/>
              </w:rPr>
              <w:t xml:space="preserve"> hour course. You can retake CSIT2100 for different languages (recommended). </w:t>
            </w:r>
          </w:p>
          <w:p w14:paraId="295F956A" w14:textId="115D3E87" w:rsidR="00D303E3" w:rsidRPr="009B7DC3" w:rsidRDefault="00D303E3" w:rsidP="005F5DF8">
            <w:pPr>
              <w:rPr>
                <w:bCs/>
                <w:sz w:val="16"/>
                <w:szCs w:val="16"/>
              </w:rPr>
            </w:pPr>
            <w:r w:rsidRPr="009B7DC3">
              <w:rPr>
                <w:rFonts w:cstheme="minorHAnsi"/>
                <w:bCs/>
                <w:sz w:val="16"/>
                <w:szCs w:val="16"/>
                <w:vertAlign w:val="subscript"/>
              </w:rPr>
              <w:t>2</w:t>
            </w:r>
            <w:r w:rsidRPr="009B7DC3">
              <w:rPr>
                <w:bCs/>
                <w:sz w:val="16"/>
                <w:szCs w:val="16"/>
              </w:rPr>
              <w:t>Capstone Senior Project (CSIT4100).</w:t>
            </w:r>
          </w:p>
          <w:p w14:paraId="6BA5A8DF" w14:textId="5C02A44A" w:rsidR="00D303E3" w:rsidRPr="00A57440" w:rsidRDefault="00D303E3" w:rsidP="005F5DF8">
            <w:pPr>
              <w:rPr>
                <w:bCs/>
                <w:i/>
                <w:sz w:val="16"/>
                <w:szCs w:val="16"/>
              </w:rPr>
            </w:pPr>
            <w:r w:rsidRPr="009B7DC3">
              <w:rPr>
                <w:bCs/>
                <w:i/>
                <w:sz w:val="16"/>
                <w:szCs w:val="16"/>
              </w:rPr>
              <w:t xml:space="preserve">NOTE: We recommend that students interested in graduate study or a career as a computer scientist take mathematics courses (with two semesters of calculus and linear algebra), take lab science courses in physics, chemistry, or biology. We recommend that students interested in a career in information technologies also minor in business administration. Freshman math courses could be moved to </w:t>
            </w:r>
            <w:r w:rsidR="00A57440">
              <w:rPr>
                <w:bCs/>
                <w:i/>
                <w:sz w:val="16"/>
                <w:szCs w:val="16"/>
              </w:rPr>
              <w:t xml:space="preserve">the </w:t>
            </w:r>
            <w:r w:rsidR="00A57440" w:rsidRPr="009B7DC3">
              <w:rPr>
                <w:bCs/>
                <w:i/>
                <w:sz w:val="16"/>
                <w:szCs w:val="16"/>
              </w:rPr>
              <w:t>next</w:t>
            </w:r>
            <w:r w:rsidRPr="009B7DC3">
              <w:rPr>
                <w:bCs/>
                <w:i/>
                <w:sz w:val="16"/>
                <w:szCs w:val="16"/>
              </w:rPr>
              <w:t xml:space="preserve"> year without hindering the </w:t>
            </w:r>
            <w:r w:rsidR="009B7DC3" w:rsidRPr="009B7DC3">
              <w:rPr>
                <w:bCs/>
                <w:i/>
                <w:sz w:val="16"/>
                <w:szCs w:val="16"/>
              </w:rPr>
              <w:t>four-year</w:t>
            </w:r>
            <w:r w:rsidRPr="009B7DC3">
              <w:rPr>
                <w:bCs/>
                <w:i/>
                <w:sz w:val="16"/>
                <w:szCs w:val="16"/>
              </w:rPr>
              <w:t xml:space="preserve"> plan.</w:t>
            </w:r>
          </w:p>
        </w:tc>
      </w:tr>
    </w:tbl>
    <w:p w14:paraId="6FC267B3" w14:textId="77777777" w:rsidR="00D609FA" w:rsidRDefault="00D609FA" w:rsidP="00736D09">
      <w:pPr>
        <w:rPr>
          <w:sz w:val="12"/>
        </w:rPr>
      </w:pPr>
    </w:p>
    <w:p w14:paraId="7F623CA0" w14:textId="77777777" w:rsidR="00D609FA" w:rsidRDefault="00D609FA" w:rsidP="00736D09">
      <w:pPr>
        <w:rPr>
          <w:sz w:val="12"/>
        </w:rPr>
      </w:pPr>
    </w:p>
    <w:p w14:paraId="201FAA6C" w14:textId="77777777" w:rsidR="00D609FA" w:rsidRDefault="00D609FA" w:rsidP="00D609FA">
      <w:pPr>
        <w:rPr>
          <w:rFonts w:cstheme="minorHAnsi"/>
          <w:sz w:val="16"/>
          <w:szCs w:val="16"/>
        </w:rPr>
      </w:pPr>
    </w:p>
    <w:p w14:paraId="0571BED2" w14:textId="4C8EF91B" w:rsidR="00C95935" w:rsidRPr="00D609FA" w:rsidRDefault="00D609FA" w:rsidP="00736D09">
      <w:pPr>
        <w:rPr>
          <w:rFonts w:cstheme="minorHAnsi"/>
          <w:b/>
          <w:bCs/>
          <w:i/>
          <w:iCs/>
          <w:sz w:val="16"/>
          <w:szCs w:val="16"/>
        </w:rPr>
      </w:pPr>
      <w:r w:rsidRPr="00D609FA">
        <w:rPr>
          <w:rFonts w:cstheme="minorHAnsi"/>
          <w:i/>
          <w:iCs/>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D609FA">
        <w:rPr>
          <w:rFonts w:cstheme="minorHAnsi"/>
          <w:b/>
          <w:bCs/>
          <w:i/>
          <w:iCs/>
          <w:sz w:val="16"/>
          <w:szCs w:val="16"/>
        </w:rPr>
        <w:t>The student has the ultimate responsibility for scheduling and meeting the graduation requiremen</w:t>
      </w:r>
      <w:r w:rsidR="00F23C5B" w:rsidRPr="00D609FA">
        <w:rPr>
          <w:i/>
          <w:iCs/>
          <w:noProof/>
          <w:sz w:val="12"/>
        </w:rPr>
        <w:drawing>
          <wp:anchor distT="0" distB="0" distL="114300" distR="114300" simplePos="0" relativeHeight="251658240" behindDoc="1" locked="0" layoutInCell="1" allowOverlap="1" wp14:anchorId="77B243D2" wp14:editId="0CE0BEB6">
            <wp:simplePos x="0" y="0"/>
            <wp:positionH relativeFrom="column">
              <wp:posOffset>2411730</wp:posOffset>
            </wp:positionH>
            <wp:positionV relativeFrom="page">
              <wp:posOffset>180975</wp:posOffset>
            </wp:positionV>
            <wp:extent cx="1901952" cy="566928"/>
            <wp:effectExtent l="0" t="0" r="3175" b="5080"/>
            <wp:wrapTight wrapText="bothSides">
              <wp:wrapPolygon edited="0">
                <wp:start x="0" y="0"/>
                <wp:lineTo x="0" y="21067"/>
                <wp:lineTo x="21420" y="21067"/>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mark-Small.jpg"/>
                    <pic:cNvPicPr/>
                  </pic:nvPicPr>
                  <pic:blipFill>
                    <a:blip r:embed="rId9">
                      <a:extLst>
                        <a:ext uri="{28A0092B-C50C-407E-A947-70E740481C1C}">
                          <a14:useLocalDpi xmlns:a14="http://schemas.microsoft.com/office/drawing/2010/main" val="0"/>
                        </a:ext>
                      </a:extLst>
                    </a:blip>
                    <a:stretch>
                      <a:fillRect/>
                    </a:stretch>
                  </pic:blipFill>
                  <pic:spPr>
                    <a:xfrm>
                      <a:off x="0" y="0"/>
                      <a:ext cx="1901952" cy="566928"/>
                    </a:xfrm>
                    <a:prstGeom prst="rect">
                      <a:avLst/>
                    </a:prstGeom>
                  </pic:spPr>
                </pic:pic>
              </a:graphicData>
            </a:graphic>
            <wp14:sizeRelH relativeFrom="margin">
              <wp14:pctWidth>0</wp14:pctWidth>
            </wp14:sizeRelH>
            <wp14:sizeRelV relativeFrom="margin">
              <wp14:pctHeight>0</wp14:pctHeight>
            </wp14:sizeRelV>
          </wp:anchor>
        </w:drawing>
      </w:r>
      <w:r w:rsidRPr="00D609FA">
        <w:rPr>
          <w:rFonts w:cstheme="minorHAnsi"/>
          <w:b/>
          <w:bCs/>
          <w:i/>
          <w:iCs/>
          <w:sz w:val="16"/>
          <w:szCs w:val="16"/>
        </w:rPr>
        <w:t>t.</w:t>
      </w:r>
    </w:p>
    <w:sectPr w:rsidR="00C95935" w:rsidRPr="00D609FA" w:rsidSect="001663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D159A" w14:textId="77777777" w:rsidR="00166302" w:rsidRDefault="00166302" w:rsidP="00922EB0">
      <w:pPr>
        <w:spacing w:after="0" w:line="240" w:lineRule="auto"/>
      </w:pPr>
      <w:r>
        <w:separator/>
      </w:r>
    </w:p>
  </w:endnote>
  <w:endnote w:type="continuationSeparator" w:id="0">
    <w:p w14:paraId="2C143E1A" w14:textId="77777777" w:rsidR="00166302" w:rsidRDefault="00166302"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42FDA" w14:textId="77777777" w:rsidR="00166302" w:rsidRDefault="00166302" w:rsidP="00922EB0">
      <w:pPr>
        <w:spacing w:after="0" w:line="240" w:lineRule="auto"/>
      </w:pPr>
      <w:r>
        <w:separator/>
      </w:r>
    </w:p>
  </w:footnote>
  <w:footnote w:type="continuationSeparator" w:id="0">
    <w:p w14:paraId="427BB9E8" w14:textId="77777777" w:rsidR="00166302" w:rsidRDefault="00166302"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296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65AB"/>
    <w:rsid w:val="00011448"/>
    <w:rsid w:val="00015542"/>
    <w:rsid w:val="00042E3B"/>
    <w:rsid w:val="00052555"/>
    <w:rsid w:val="00060B6F"/>
    <w:rsid w:val="00066298"/>
    <w:rsid w:val="000A42A2"/>
    <w:rsid w:val="000A638A"/>
    <w:rsid w:val="000C18B5"/>
    <w:rsid w:val="000D6981"/>
    <w:rsid w:val="000F1023"/>
    <w:rsid w:val="000F3679"/>
    <w:rsid w:val="000F54A4"/>
    <w:rsid w:val="000F55D7"/>
    <w:rsid w:val="001138DE"/>
    <w:rsid w:val="00161E81"/>
    <w:rsid w:val="001637D6"/>
    <w:rsid w:val="001644C5"/>
    <w:rsid w:val="00166302"/>
    <w:rsid w:val="00176CDE"/>
    <w:rsid w:val="00177188"/>
    <w:rsid w:val="00190CB8"/>
    <w:rsid w:val="0019322B"/>
    <w:rsid w:val="001B50D6"/>
    <w:rsid w:val="001E0FEE"/>
    <w:rsid w:val="001E45B3"/>
    <w:rsid w:val="00204C65"/>
    <w:rsid w:val="0022157F"/>
    <w:rsid w:val="00224C22"/>
    <w:rsid w:val="002354CD"/>
    <w:rsid w:val="00242337"/>
    <w:rsid w:val="0024424B"/>
    <w:rsid w:val="002463FB"/>
    <w:rsid w:val="0025486E"/>
    <w:rsid w:val="00277AB9"/>
    <w:rsid w:val="002A133A"/>
    <w:rsid w:val="002A1DE9"/>
    <w:rsid w:val="002A3A7B"/>
    <w:rsid w:val="002A7078"/>
    <w:rsid w:val="002A7A36"/>
    <w:rsid w:val="002B2F71"/>
    <w:rsid w:val="002C18A2"/>
    <w:rsid w:val="002C5EE5"/>
    <w:rsid w:val="002D792C"/>
    <w:rsid w:val="002E054F"/>
    <w:rsid w:val="002E3905"/>
    <w:rsid w:val="002E5F7F"/>
    <w:rsid w:val="00310A1B"/>
    <w:rsid w:val="003208D4"/>
    <w:rsid w:val="00347919"/>
    <w:rsid w:val="00350714"/>
    <w:rsid w:val="00351EE7"/>
    <w:rsid w:val="00371696"/>
    <w:rsid w:val="00387CDE"/>
    <w:rsid w:val="003A421A"/>
    <w:rsid w:val="003B5505"/>
    <w:rsid w:val="003C075E"/>
    <w:rsid w:val="003D0FD8"/>
    <w:rsid w:val="003E181F"/>
    <w:rsid w:val="003F361D"/>
    <w:rsid w:val="004029B3"/>
    <w:rsid w:val="00440301"/>
    <w:rsid w:val="0044388E"/>
    <w:rsid w:val="004511D1"/>
    <w:rsid w:val="004513B9"/>
    <w:rsid w:val="00456E19"/>
    <w:rsid w:val="00482C9B"/>
    <w:rsid w:val="004C0468"/>
    <w:rsid w:val="004E1FD6"/>
    <w:rsid w:val="004E7B20"/>
    <w:rsid w:val="004F657C"/>
    <w:rsid w:val="0056199D"/>
    <w:rsid w:val="0057639F"/>
    <w:rsid w:val="005A64E3"/>
    <w:rsid w:val="005B086E"/>
    <w:rsid w:val="005B7982"/>
    <w:rsid w:val="005C6E49"/>
    <w:rsid w:val="005D2E85"/>
    <w:rsid w:val="005D705F"/>
    <w:rsid w:val="005F03DE"/>
    <w:rsid w:val="005F5DF8"/>
    <w:rsid w:val="00604E52"/>
    <w:rsid w:val="0060518D"/>
    <w:rsid w:val="00615319"/>
    <w:rsid w:val="00624948"/>
    <w:rsid w:val="006310E7"/>
    <w:rsid w:val="00634E23"/>
    <w:rsid w:val="00652681"/>
    <w:rsid w:val="00652C47"/>
    <w:rsid w:val="00677F11"/>
    <w:rsid w:val="006821E8"/>
    <w:rsid w:val="00692A8B"/>
    <w:rsid w:val="00697FA4"/>
    <w:rsid w:val="006A5677"/>
    <w:rsid w:val="006A7B22"/>
    <w:rsid w:val="006F4579"/>
    <w:rsid w:val="006F6CAD"/>
    <w:rsid w:val="006F6D0A"/>
    <w:rsid w:val="007156CA"/>
    <w:rsid w:val="00736D09"/>
    <w:rsid w:val="00740F3B"/>
    <w:rsid w:val="00744148"/>
    <w:rsid w:val="00744B14"/>
    <w:rsid w:val="00765F24"/>
    <w:rsid w:val="00770529"/>
    <w:rsid w:val="00797B61"/>
    <w:rsid w:val="007A28C8"/>
    <w:rsid w:val="007B3FCA"/>
    <w:rsid w:val="007C0645"/>
    <w:rsid w:val="007C28BC"/>
    <w:rsid w:val="007D72E6"/>
    <w:rsid w:val="007F18B7"/>
    <w:rsid w:val="0081470D"/>
    <w:rsid w:val="00815B88"/>
    <w:rsid w:val="00842BBE"/>
    <w:rsid w:val="0084768A"/>
    <w:rsid w:val="00864FE5"/>
    <w:rsid w:val="008720F5"/>
    <w:rsid w:val="008A3CA0"/>
    <w:rsid w:val="008A77C4"/>
    <w:rsid w:val="008B741E"/>
    <w:rsid w:val="008F20A6"/>
    <w:rsid w:val="008F713F"/>
    <w:rsid w:val="00900DB5"/>
    <w:rsid w:val="00915DD7"/>
    <w:rsid w:val="00922EB0"/>
    <w:rsid w:val="00963ADE"/>
    <w:rsid w:val="00975B45"/>
    <w:rsid w:val="00992016"/>
    <w:rsid w:val="009B4E2E"/>
    <w:rsid w:val="009B7DC3"/>
    <w:rsid w:val="009C2459"/>
    <w:rsid w:val="009C407B"/>
    <w:rsid w:val="00A10433"/>
    <w:rsid w:val="00A20075"/>
    <w:rsid w:val="00A21163"/>
    <w:rsid w:val="00A246E1"/>
    <w:rsid w:val="00A33BE2"/>
    <w:rsid w:val="00A35CD5"/>
    <w:rsid w:val="00A41644"/>
    <w:rsid w:val="00A57440"/>
    <w:rsid w:val="00A73E71"/>
    <w:rsid w:val="00A754E6"/>
    <w:rsid w:val="00A814BB"/>
    <w:rsid w:val="00A830B1"/>
    <w:rsid w:val="00A87CF6"/>
    <w:rsid w:val="00A91330"/>
    <w:rsid w:val="00A91AD9"/>
    <w:rsid w:val="00A941EE"/>
    <w:rsid w:val="00AB5E5D"/>
    <w:rsid w:val="00AC4219"/>
    <w:rsid w:val="00AC6DAF"/>
    <w:rsid w:val="00B05E5B"/>
    <w:rsid w:val="00B230D8"/>
    <w:rsid w:val="00B24D62"/>
    <w:rsid w:val="00B27852"/>
    <w:rsid w:val="00B4181A"/>
    <w:rsid w:val="00B42663"/>
    <w:rsid w:val="00B52CFF"/>
    <w:rsid w:val="00B6268C"/>
    <w:rsid w:val="00B906A3"/>
    <w:rsid w:val="00B91494"/>
    <w:rsid w:val="00BA213E"/>
    <w:rsid w:val="00BA222C"/>
    <w:rsid w:val="00BA4F61"/>
    <w:rsid w:val="00BB3452"/>
    <w:rsid w:val="00BB4CCE"/>
    <w:rsid w:val="00BB57A8"/>
    <w:rsid w:val="00BC1115"/>
    <w:rsid w:val="00BC1AC2"/>
    <w:rsid w:val="00BC4E6A"/>
    <w:rsid w:val="00BD319E"/>
    <w:rsid w:val="00BD6CC6"/>
    <w:rsid w:val="00BE1AD2"/>
    <w:rsid w:val="00BE5C87"/>
    <w:rsid w:val="00BF023A"/>
    <w:rsid w:val="00C00925"/>
    <w:rsid w:val="00C12A56"/>
    <w:rsid w:val="00C2554D"/>
    <w:rsid w:val="00C35E62"/>
    <w:rsid w:val="00C70027"/>
    <w:rsid w:val="00C73985"/>
    <w:rsid w:val="00C95935"/>
    <w:rsid w:val="00C9595C"/>
    <w:rsid w:val="00CB15B9"/>
    <w:rsid w:val="00CC2D05"/>
    <w:rsid w:val="00CC3445"/>
    <w:rsid w:val="00CD2A73"/>
    <w:rsid w:val="00CE1ACF"/>
    <w:rsid w:val="00CE77EC"/>
    <w:rsid w:val="00D15554"/>
    <w:rsid w:val="00D15A75"/>
    <w:rsid w:val="00D1731F"/>
    <w:rsid w:val="00D17EF9"/>
    <w:rsid w:val="00D20192"/>
    <w:rsid w:val="00D303E3"/>
    <w:rsid w:val="00D4177A"/>
    <w:rsid w:val="00D567F5"/>
    <w:rsid w:val="00D609FA"/>
    <w:rsid w:val="00D715D5"/>
    <w:rsid w:val="00D83383"/>
    <w:rsid w:val="00D84467"/>
    <w:rsid w:val="00D9209C"/>
    <w:rsid w:val="00D932EE"/>
    <w:rsid w:val="00DA1B5E"/>
    <w:rsid w:val="00DB2540"/>
    <w:rsid w:val="00DB6419"/>
    <w:rsid w:val="00DD4C75"/>
    <w:rsid w:val="00DE565E"/>
    <w:rsid w:val="00E00419"/>
    <w:rsid w:val="00E33C73"/>
    <w:rsid w:val="00E510DE"/>
    <w:rsid w:val="00E53A07"/>
    <w:rsid w:val="00E55E1C"/>
    <w:rsid w:val="00E60C60"/>
    <w:rsid w:val="00E76617"/>
    <w:rsid w:val="00EA0169"/>
    <w:rsid w:val="00EE4E6C"/>
    <w:rsid w:val="00EF0C03"/>
    <w:rsid w:val="00EF2797"/>
    <w:rsid w:val="00F014E3"/>
    <w:rsid w:val="00F1079B"/>
    <w:rsid w:val="00F13B3F"/>
    <w:rsid w:val="00F13C9D"/>
    <w:rsid w:val="00F20FCE"/>
    <w:rsid w:val="00F23C5B"/>
    <w:rsid w:val="00F31168"/>
    <w:rsid w:val="00F32288"/>
    <w:rsid w:val="00F40B66"/>
    <w:rsid w:val="00F455DD"/>
    <w:rsid w:val="00F65AF1"/>
    <w:rsid w:val="00F71A16"/>
    <w:rsid w:val="00F769DD"/>
    <w:rsid w:val="00F81A87"/>
    <w:rsid w:val="00FC58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9F4CC"/>
  <w15:docId w15:val="{00241660-CC26-49EA-8E0F-6AE7AAFD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paragraph" w:styleId="NormalWeb">
    <w:name w:val="Normal (Web)"/>
    <w:basedOn w:val="Normal"/>
    <w:uiPriority w:val="99"/>
    <w:semiHidden/>
    <w:unhideWhenUsed/>
    <w:rsid w:val="00F23C5B"/>
    <w:rPr>
      <w:rFonts w:ascii="Times New Roman" w:hAnsi="Times New Roman" w:cs="Times New Roman"/>
      <w:sz w:val="24"/>
      <w:szCs w:val="24"/>
    </w:rPr>
  </w:style>
  <w:style w:type="character" w:customStyle="1" w:styleId="normaltextrun">
    <w:name w:val="normaltextrun"/>
    <w:basedOn w:val="DefaultParagraphFont"/>
    <w:rsid w:val="000A42A2"/>
  </w:style>
  <w:style w:type="character" w:customStyle="1" w:styleId="eop">
    <w:name w:val="eop"/>
    <w:basedOn w:val="DefaultParagraphFont"/>
    <w:rsid w:val="000A42A2"/>
  </w:style>
  <w:style w:type="character" w:styleId="Hyperlink">
    <w:name w:val="Hyperlink"/>
    <w:basedOn w:val="DefaultParagraphFont"/>
    <w:uiPriority w:val="99"/>
    <w:unhideWhenUsed/>
    <w:rsid w:val="00B42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1636641">
      <w:bodyDiv w:val="1"/>
      <w:marLeft w:val="0"/>
      <w:marRight w:val="0"/>
      <w:marTop w:val="0"/>
      <w:marBottom w:val="0"/>
      <w:divBdr>
        <w:top w:val="none" w:sz="0" w:space="0" w:color="auto"/>
        <w:left w:val="none" w:sz="0" w:space="0" w:color="auto"/>
        <w:bottom w:val="none" w:sz="0" w:space="0" w:color="auto"/>
        <w:right w:val="none" w:sz="0" w:space="0" w:color="auto"/>
      </w:divBdr>
      <w:divsChild>
        <w:div w:id="1254433446">
          <w:marLeft w:val="0"/>
          <w:marRight w:val="0"/>
          <w:marTop w:val="0"/>
          <w:marBottom w:val="0"/>
          <w:divBdr>
            <w:top w:val="none" w:sz="0" w:space="0" w:color="auto"/>
            <w:left w:val="none" w:sz="0" w:space="0" w:color="auto"/>
            <w:bottom w:val="none" w:sz="0" w:space="0" w:color="auto"/>
            <w:right w:val="none" w:sz="0" w:space="0" w:color="auto"/>
          </w:divBdr>
          <w:divsChild>
            <w:div w:id="1631861936">
              <w:marLeft w:val="0"/>
              <w:marRight w:val="0"/>
              <w:marTop w:val="0"/>
              <w:marBottom w:val="0"/>
              <w:divBdr>
                <w:top w:val="none" w:sz="0" w:space="0" w:color="auto"/>
                <w:left w:val="none" w:sz="0" w:space="0" w:color="auto"/>
                <w:bottom w:val="none" w:sz="0" w:space="0" w:color="auto"/>
                <w:right w:val="none" w:sz="0" w:space="0" w:color="auto"/>
              </w:divBdr>
              <w:divsChild>
                <w:div w:id="441413269">
                  <w:marLeft w:val="0"/>
                  <w:marRight w:val="0"/>
                  <w:marTop w:val="0"/>
                  <w:marBottom w:val="0"/>
                  <w:divBdr>
                    <w:top w:val="none" w:sz="0" w:space="0" w:color="auto"/>
                    <w:left w:val="none" w:sz="0" w:space="0" w:color="auto"/>
                    <w:bottom w:val="none" w:sz="0" w:space="0" w:color="auto"/>
                    <w:right w:val="none" w:sz="0" w:space="0" w:color="auto"/>
                  </w:divBdr>
                  <w:divsChild>
                    <w:div w:id="506091463">
                      <w:marLeft w:val="0"/>
                      <w:marRight w:val="0"/>
                      <w:marTop w:val="0"/>
                      <w:marBottom w:val="0"/>
                      <w:divBdr>
                        <w:top w:val="none" w:sz="0" w:space="0" w:color="auto"/>
                        <w:left w:val="none" w:sz="0" w:space="0" w:color="auto"/>
                        <w:bottom w:val="none" w:sz="0" w:space="0" w:color="auto"/>
                        <w:right w:val="none" w:sz="0" w:space="0" w:color="auto"/>
                      </w:divBdr>
                      <w:divsChild>
                        <w:div w:id="1939172534">
                          <w:marLeft w:val="0"/>
                          <w:marRight w:val="0"/>
                          <w:marTop w:val="0"/>
                          <w:marBottom w:val="0"/>
                          <w:divBdr>
                            <w:top w:val="none" w:sz="0" w:space="0" w:color="auto"/>
                            <w:left w:val="none" w:sz="0" w:space="0" w:color="auto"/>
                            <w:bottom w:val="none" w:sz="0" w:space="0" w:color="auto"/>
                            <w:right w:val="none" w:sz="0" w:space="0" w:color="auto"/>
                          </w:divBdr>
                          <w:divsChild>
                            <w:div w:id="1317220745">
                              <w:marLeft w:val="0"/>
                              <w:marRight w:val="0"/>
                              <w:marTop w:val="0"/>
                              <w:marBottom w:val="0"/>
                              <w:divBdr>
                                <w:top w:val="none" w:sz="0" w:space="0" w:color="auto"/>
                                <w:left w:val="none" w:sz="0" w:space="0" w:color="auto"/>
                                <w:bottom w:val="none" w:sz="0" w:space="0" w:color="auto"/>
                                <w:right w:val="none" w:sz="0" w:space="0" w:color="auto"/>
                              </w:divBdr>
                              <w:divsChild>
                                <w:div w:id="985670981">
                                  <w:marLeft w:val="-225"/>
                                  <w:marRight w:val="-225"/>
                                  <w:marTop w:val="0"/>
                                  <w:marBottom w:val="0"/>
                                  <w:divBdr>
                                    <w:top w:val="none" w:sz="0" w:space="0" w:color="auto"/>
                                    <w:left w:val="none" w:sz="0" w:space="0" w:color="auto"/>
                                    <w:bottom w:val="none" w:sz="0" w:space="0" w:color="auto"/>
                                    <w:right w:val="none" w:sz="0" w:space="0" w:color="auto"/>
                                  </w:divBdr>
                                  <w:divsChild>
                                    <w:div w:id="1805998331">
                                      <w:marLeft w:val="0"/>
                                      <w:marRight w:val="0"/>
                                      <w:marTop w:val="0"/>
                                      <w:marBottom w:val="0"/>
                                      <w:divBdr>
                                        <w:top w:val="none" w:sz="0" w:space="0" w:color="auto"/>
                                        <w:left w:val="none" w:sz="0" w:space="0" w:color="auto"/>
                                        <w:bottom w:val="none" w:sz="0" w:space="0" w:color="auto"/>
                                        <w:right w:val="none" w:sz="0" w:space="0" w:color="auto"/>
                                      </w:divBdr>
                                      <w:divsChild>
                                        <w:div w:id="1433093164">
                                          <w:marLeft w:val="0"/>
                                          <w:marRight w:val="0"/>
                                          <w:marTop w:val="0"/>
                                          <w:marBottom w:val="0"/>
                                          <w:divBdr>
                                            <w:top w:val="none" w:sz="0" w:space="0" w:color="auto"/>
                                            <w:left w:val="none" w:sz="0" w:space="0" w:color="auto"/>
                                            <w:bottom w:val="none" w:sz="0" w:space="0" w:color="auto"/>
                                            <w:right w:val="none" w:sz="0" w:space="0" w:color="auto"/>
                                          </w:divBdr>
                                          <w:divsChild>
                                            <w:div w:id="847450953">
                                              <w:marLeft w:val="0"/>
                                              <w:marRight w:val="0"/>
                                              <w:marTop w:val="0"/>
                                              <w:marBottom w:val="0"/>
                                              <w:divBdr>
                                                <w:top w:val="none" w:sz="0" w:space="0" w:color="auto"/>
                                                <w:left w:val="none" w:sz="0" w:space="0" w:color="auto"/>
                                                <w:bottom w:val="none" w:sz="0" w:space="0" w:color="auto"/>
                                                <w:right w:val="none" w:sz="0" w:space="0" w:color="auto"/>
                                              </w:divBdr>
                                              <w:divsChild>
                                                <w:div w:id="563492072">
                                                  <w:marLeft w:val="0"/>
                                                  <w:marRight w:val="0"/>
                                                  <w:marTop w:val="0"/>
                                                  <w:marBottom w:val="0"/>
                                                  <w:divBdr>
                                                    <w:top w:val="none" w:sz="0" w:space="0" w:color="auto"/>
                                                    <w:left w:val="none" w:sz="0" w:space="0" w:color="auto"/>
                                                    <w:bottom w:val="none" w:sz="0" w:space="0" w:color="auto"/>
                                                    <w:right w:val="none" w:sz="0" w:space="0" w:color="auto"/>
                                                  </w:divBdr>
                                                  <w:divsChild>
                                                    <w:div w:id="1837107098">
                                                      <w:marLeft w:val="0"/>
                                                      <w:marRight w:val="0"/>
                                                      <w:marTop w:val="0"/>
                                                      <w:marBottom w:val="0"/>
                                                      <w:divBdr>
                                                        <w:top w:val="none" w:sz="0" w:space="0" w:color="auto"/>
                                                        <w:left w:val="none" w:sz="0" w:space="0" w:color="auto"/>
                                                        <w:bottom w:val="none" w:sz="0" w:space="0" w:color="auto"/>
                                                        <w:right w:val="none" w:sz="0" w:space="0" w:color="auto"/>
                                                      </w:divBdr>
                                                      <w:divsChild>
                                                        <w:div w:id="438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362818">
      <w:bodyDiv w:val="1"/>
      <w:marLeft w:val="0"/>
      <w:marRight w:val="0"/>
      <w:marTop w:val="0"/>
      <w:marBottom w:val="0"/>
      <w:divBdr>
        <w:top w:val="none" w:sz="0" w:space="0" w:color="auto"/>
        <w:left w:val="none" w:sz="0" w:space="0" w:color="auto"/>
        <w:bottom w:val="none" w:sz="0" w:space="0" w:color="auto"/>
        <w:right w:val="none" w:sz="0" w:space="0" w:color="auto"/>
      </w:divBdr>
      <w:divsChild>
        <w:div w:id="252855783">
          <w:marLeft w:val="0"/>
          <w:marRight w:val="0"/>
          <w:marTop w:val="0"/>
          <w:marBottom w:val="0"/>
          <w:divBdr>
            <w:top w:val="none" w:sz="0" w:space="0" w:color="auto"/>
            <w:left w:val="none" w:sz="0" w:space="0" w:color="auto"/>
            <w:bottom w:val="none" w:sz="0" w:space="0" w:color="auto"/>
            <w:right w:val="none" w:sz="0" w:space="0" w:color="auto"/>
          </w:divBdr>
          <w:divsChild>
            <w:div w:id="1239821846">
              <w:marLeft w:val="0"/>
              <w:marRight w:val="0"/>
              <w:marTop w:val="0"/>
              <w:marBottom w:val="0"/>
              <w:divBdr>
                <w:top w:val="none" w:sz="0" w:space="0" w:color="auto"/>
                <w:left w:val="none" w:sz="0" w:space="0" w:color="auto"/>
                <w:bottom w:val="none" w:sz="0" w:space="0" w:color="auto"/>
                <w:right w:val="none" w:sz="0" w:space="0" w:color="auto"/>
              </w:divBdr>
              <w:divsChild>
                <w:div w:id="1398164874">
                  <w:marLeft w:val="0"/>
                  <w:marRight w:val="0"/>
                  <w:marTop w:val="0"/>
                  <w:marBottom w:val="0"/>
                  <w:divBdr>
                    <w:top w:val="none" w:sz="0" w:space="0" w:color="auto"/>
                    <w:left w:val="none" w:sz="0" w:space="0" w:color="auto"/>
                    <w:bottom w:val="none" w:sz="0" w:space="0" w:color="auto"/>
                    <w:right w:val="none" w:sz="0" w:space="0" w:color="auto"/>
                  </w:divBdr>
                  <w:divsChild>
                    <w:div w:id="116028016">
                      <w:marLeft w:val="0"/>
                      <w:marRight w:val="0"/>
                      <w:marTop w:val="0"/>
                      <w:marBottom w:val="0"/>
                      <w:divBdr>
                        <w:top w:val="none" w:sz="0" w:space="0" w:color="auto"/>
                        <w:left w:val="none" w:sz="0" w:space="0" w:color="auto"/>
                        <w:bottom w:val="none" w:sz="0" w:space="0" w:color="auto"/>
                        <w:right w:val="none" w:sz="0" w:space="0" w:color="auto"/>
                      </w:divBdr>
                      <w:divsChild>
                        <w:div w:id="2066371513">
                          <w:marLeft w:val="0"/>
                          <w:marRight w:val="0"/>
                          <w:marTop w:val="0"/>
                          <w:marBottom w:val="0"/>
                          <w:divBdr>
                            <w:top w:val="none" w:sz="0" w:space="0" w:color="auto"/>
                            <w:left w:val="none" w:sz="0" w:space="0" w:color="auto"/>
                            <w:bottom w:val="none" w:sz="0" w:space="0" w:color="auto"/>
                            <w:right w:val="none" w:sz="0" w:space="0" w:color="auto"/>
                          </w:divBdr>
                          <w:divsChild>
                            <w:div w:id="825629507">
                              <w:marLeft w:val="0"/>
                              <w:marRight w:val="0"/>
                              <w:marTop w:val="0"/>
                              <w:marBottom w:val="0"/>
                              <w:divBdr>
                                <w:top w:val="none" w:sz="0" w:space="0" w:color="auto"/>
                                <w:left w:val="none" w:sz="0" w:space="0" w:color="auto"/>
                                <w:bottom w:val="none" w:sz="0" w:space="0" w:color="auto"/>
                                <w:right w:val="none" w:sz="0" w:space="0" w:color="auto"/>
                              </w:divBdr>
                              <w:divsChild>
                                <w:div w:id="442112854">
                                  <w:marLeft w:val="-225"/>
                                  <w:marRight w:val="-225"/>
                                  <w:marTop w:val="0"/>
                                  <w:marBottom w:val="0"/>
                                  <w:divBdr>
                                    <w:top w:val="none" w:sz="0" w:space="0" w:color="auto"/>
                                    <w:left w:val="none" w:sz="0" w:space="0" w:color="auto"/>
                                    <w:bottom w:val="none" w:sz="0" w:space="0" w:color="auto"/>
                                    <w:right w:val="none" w:sz="0" w:space="0" w:color="auto"/>
                                  </w:divBdr>
                                  <w:divsChild>
                                    <w:div w:id="51857347">
                                      <w:marLeft w:val="0"/>
                                      <w:marRight w:val="0"/>
                                      <w:marTop w:val="0"/>
                                      <w:marBottom w:val="0"/>
                                      <w:divBdr>
                                        <w:top w:val="none" w:sz="0" w:space="0" w:color="auto"/>
                                        <w:left w:val="none" w:sz="0" w:space="0" w:color="auto"/>
                                        <w:bottom w:val="none" w:sz="0" w:space="0" w:color="auto"/>
                                        <w:right w:val="none" w:sz="0" w:space="0" w:color="auto"/>
                                      </w:divBdr>
                                      <w:divsChild>
                                        <w:div w:id="1308627672">
                                          <w:marLeft w:val="0"/>
                                          <w:marRight w:val="0"/>
                                          <w:marTop w:val="0"/>
                                          <w:marBottom w:val="0"/>
                                          <w:divBdr>
                                            <w:top w:val="none" w:sz="0" w:space="0" w:color="auto"/>
                                            <w:left w:val="none" w:sz="0" w:space="0" w:color="auto"/>
                                            <w:bottom w:val="none" w:sz="0" w:space="0" w:color="auto"/>
                                            <w:right w:val="none" w:sz="0" w:space="0" w:color="auto"/>
                                          </w:divBdr>
                                          <w:divsChild>
                                            <w:div w:id="1630814875">
                                              <w:marLeft w:val="0"/>
                                              <w:marRight w:val="0"/>
                                              <w:marTop w:val="0"/>
                                              <w:marBottom w:val="0"/>
                                              <w:divBdr>
                                                <w:top w:val="none" w:sz="0" w:space="0" w:color="auto"/>
                                                <w:left w:val="none" w:sz="0" w:space="0" w:color="auto"/>
                                                <w:bottom w:val="none" w:sz="0" w:space="0" w:color="auto"/>
                                                <w:right w:val="none" w:sz="0" w:space="0" w:color="auto"/>
                                              </w:divBdr>
                                              <w:divsChild>
                                                <w:div w:id="146291652">
                                                  <w:marLeft w:val="0"/>
                                                  <w:marRight w:val="0"/>
                                                  <w:marTop w:val="0"/>
                                                  <w:marBottom w:val="0"/>
                                                  <w:divBdr>
                                                    <w:top w:val="none" w:sz="0" w:space="0" w:color="auto"/>
                                                    <w:left w:val="none" w:sz="0" w:space="0" w:color="auto"/>
                                                    <w:bottom w:val="none" w:sz="0" w:space="0" w:color="auto"/>
                                                    <w:right w:val="none" w:sz="0" w:space="0" w:color="auto"/>
                                                  </w:divBdr>
                                                  <w:divsChild>
                                                    <w:div w:id="882056461">
                                                      <w:marLeft w:val="0"/>
                                                      <w:marRight w:val="0"/>
                                                      <w:marTop w:val="0"/>
                                                      <w:marBottom w:val="0"/>
                                                      <w:divBdr>
                                                        <w:top w:val="none" w:sz="0" w:space="0" w:color="auto"/>
                                                        <w:left w:val="none" w:sz="0" w:space="0" w:color="auto"/>
                                                        <w:bottom w:val="none" w:sz="0" w:space="0" w:color="auto"/>
                                                        <w:right w:val="none" w:sz="0" w:space="0" w:color="auto"/>
                                                      </w:divBdr>
                                                      <w:divsChild>
                                                        <w:div w:id="1938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raceland.edu/ICS/Alumni_and_Friends/GU4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4C77-0381-4131-A7DA-14543AEA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dyoung</dc:creator>
  <cp:lastModifiedBy>Peggy Mothershead (Work Account)</cp:lastModifiedBy>
  <cp:revision>5</cp:revision>
  <cp:lastPrinted>2024-03-14T18:11:00Z</cp:lastPrinted>
  <dcterms:created xsi:type="dcterms:W3CDTF">2023-04-20T20:09:00Z</dcterms:created>
  <dcterms:modified xsi:type="dcterms:W3CDTF">2024-04-03T17:00:00Z</dcterms:modified>
</cp:coreProperties>
</file>