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31"/>
        <w:gridCol w:w="2870"/>
        <w:gridCol w:w="830"/>
        <w:gridCol w:w="698"/>
        <w:gridCol w:w="660"/>
        <w:gridCol w:w="2619"/>
        <w:gridCol w:w="830"/>
        <w:gridCol w:w="709"/>
        <w:gridCol w:w="665"/>
      </w:tblGrid>
      <w:tr w:rsidR="004D2EB2" w:rsidRPr="00736D09" w:rsidTr="004D2EB2">
        <w:trPr>
          <w:trHeight w:val="282"/>
        </w:trPr>
        <w:tc>
          <w:tcPr>
            <w:tcW w:w="1531" w:type="dxa"/>
            <w:tcBorders>
              <w:top w:val="nil"/>
              <w:left w:val="nil"/>
              <w:bottom w:val="nil"/>
              <w:right w:val="single" w:sz="12" w:space="0" w:color="auto"/>
            </w:tcBorders>
          </w:tcPr>
          <w:p w:rsidR="004D2EB2" w:rsidRPr="00736D09" w:rsidRDefault="004D2EB2" w:rsidP="00736D09">
            <w:pPr>
              <w:rPr>
                <w:b/>
                <w:noProof/>
                <w:sz w:val="16"/>
                <w:szCs w:val="16"/>
              </w:rPr>
            </w:pPr>
            <w:r>
              <w:rPr>
                <w:b/>
                <w:noProof/>
                <w:sz w:val="16"/>
                <w:szCs w:val="16"/>
              </w:rPr>
              <w:t>2017-2018</w:t>
            </w:r>
          </w:p>
        </w:tc>
        <w:tc>
          <w:tcPr>
            <w:tcW w:w="9881" w:type="dxa"/>
            <w:gridSpan w:val="8"/>
            <w:vMerge w:val="restart"/>
            <w:tcBorders>
              <w:left w:val="single" w:sz="12" w:space="0" w:color="auto"/>
            </w:tcBorders>
            <w:shd w:val="clear" w:color="auto" w:fill="D9D9D9" w:themeFill="background1" w:themeFillShade="D9"/>
          </w:tcPr>
          <w:p w:rsidR="004D2EB2" w:rsidRPr="004D2EB2" w:rsidRDefault="004D2EB2" w:rsidP="004D2EB2">
            <w:pPr>
              <w:rPr>
                <w:b/>
                <w:sz w:val="24"/>
                <w:szCs w:val="24"/>
              </w:rPr>
            </w:pPr>
            <w:r w:rsidRPr="004D2EB2">
              <w:rPr>
                <w:b/>
                <w:sz w:val="24"/>
                <w:szCs w:val="24"/>
              </w:rPr>
              <w:t>Bachelor of Science in Nursing (B.S.N.) Degree – Nursing major (18 month program)</w:t>
            </w:r>
          </w:p>
          <w:p w:rsidR="004D2EB2" w:rsidRPr="004D2EB2" w:rsidRDefault="004D2EB2" w:rsidP="004D2EB2">
            <w:pPr>
              <w:rPr>
                <w:b/>
                <w:sz w:val="20"/>
                <w:szCs w:val="20"/>
              </w:rPr>
            </w:pPr>
            <w:r w:rsidRPr="004D2EB2">
              <w:rPr>
                <w:b/>
                <w:sz w:val="20"/>
                <w:szCs w:val="20"/>
              </w:rPr>
              <w:t xml:space="preserve">Name: </w:t>
            </w:r>
            <w:r w:rsidRPr="004D2EB2">
              <w:rPr>
                <w:b/>
                <w:sz w:val="20"/>
                <w:szCs w:val="20"/>
              </w:rPr>
              <w:fldChar w:fldCharType="begin">
                <w:ffData>
                  <w:name w:val="Text34"/>
                  <w:enabled/>
                  <w:calcOnExit w:val="0"/>
                  <w:textInput/>
                </w:ffData>
              </w:fldChar>
            </w:r>
            <w:r w:rsidRPr="004D2EB2">
              <w:rPr>
                <w:b/>
                <w:sz w:val="20"/>
                <w:szCs w:val="20"/>
              </w:rPr>
              <w:instrText xml:space="preserve"> FORMTEXT </w:instrText>
            </w:r>
            <w:r w:rsidRPr="004D2EB2">
              <w:rPr>
                <w:b/>
                <w:sz w:val="20"/>
                <w:szCs w:val="20"/>
              </w:rPr>
            </w:r>
            <w:r w:rsidRPr="004D2EB2">
              <w:rPr>
                <w:b/>
                <w:sz w:val="20"/>
                <w:szCs w:val="20"/>
              </w:rPr>
              <w:fldChar w:fldCharType="separate"/>
            </w:r>
            <w:r w:rsidRPr="004D2EB2">
              <w:rPr>
                <w:b/>
                <w:noProof/>
                <w:sz w:val="20"/>
                <w:szCs w:val="20"/>
              </w:rPr>
              <w:t> </w:t>
            </w:r>
            <w:r w:rsidRPr="004D2EB2">
              <w:rPr>
                <w:b/>
                <w:noProof/>
                <w:sz w:val="20"/>
                <w:szCs w:val="20"/>
              </w:rPr>
              <w:t> </w:t>
            </w:r>
            <w:r w:rsidRPr="004D2EB2">
              <w:rPr>
                <w:b/>
                <w:noProof/>
                <w:sz w:val="20"/>
                <w:szCs w:val="20"/>
              </w:rPr>
              <w:t> </w:t>
            </w:r>
            <w:r w:rsidRPr="004D2EB2">
              <w:rPr>
                <w:b/>
                <w:noProof/>
                <w:sz w:val="20"/>
                <w:szCs w:val="20"/>
              </w:rPr>
              <w:t> </w:t>
            </w:r>
            <w:r w:rsidRPr="004D2EB2">
              <w:rPr>
                <w:b/>
                <w:noProof/>
                <w:sz w:val="20"/>
                <w:szCs w:val="20"/>
              </w:rPr>
              <w:t> </w:t>
            </w:r>
            <w:r w:rsidRPr="004D2EB2">
              <w:rPr>
                <w:b/>
                <w:sz w:val="20"/>
                <w:szCs w:val="20"/>
              </w:rPr>
              <w:fldChar w:fldCharType="end"/>
            </w:r>
            <w:r w:rsidRPr="004D2EB2">
              <w:rPr>
                <w:b/>
                <w:sz w:val="20"/>
                <w:szCs w:val="20"/>
              </w:rPr>
              <w:t xml:space="preserve">  </w:t>
            </w:r>
            <w:r w:rsidRPr="004D2EB2">
              <w:rPr>
                <w:b/>
                <w:sz w:val="20"/>
                <w:szCs w:val="20"/>
              </w:rPr>
              <w:t>ID:</w:t>
            </w:r>
            <w:r w:rsidRPr="004D2EB2">
              <w:rPr>
                <w:b/>
                <w:sz w:val="20"/>
                <w:szCs w:val="20"/>
              </w:rPr>
              <w:t xml:space="preserve"> </w:t>
            </w:r>
            <w:r w:rsidRPr="004D2EB2">
              <w:rPr>
                <w:b/>
                <w:sz w:val="20"/>
                <w:szCs w:val="20"/>
              </w:rPr>
              <w:fldChar w:fldCharType="begin">
                <w:ffData>
                  <w:name w:val="Text34"/>
                  <w:enabled/>
                  <w:calcOnExit w:val="0"/>
                  <w:textInput/>
                </w:ffData>
              </w:fldChar>
            </w:r>
            <w:bookmarkStart w:id="0" w:name="Text34"/>
            <w:r w:rsidRPr="004D2EB2">
              <w:rPr>
                <w:b/>
                <w:sz w:val="20"/>
                <w:szCs w:val="20"/>
              </w:rPr>
              <w:instrText xml:space="preserve"> FORMTEXT </w:instrText>
            </w:r>
            <w:r w:rsidRPr="004D2EB2">
              <w:rPr>
                <w:b/>
                <w:sz w:val="20"/>
                <w:szCs w:val="20"/>
              </w:rPr>
            </w:r>
            <w:r w:rsidRPr="004D2EB2">
              <w:rPr>
                <w:b/>
                <w:sz w:val="20"/>
                <w:szCs w:val="20"/>
              </w:rPr>
              <w:fldChar w:fldCharType="separate"/>
            </w:r>
            <w:r w:rsidRPr="004D2EB2">
              <w:rPr>
                <w:b/>
                <w:noProof/>
                <w:sz w:val="20"/>
                <w:szCs w:val="20"/>
              </w:rPr>
              <w:t> </w:t>
            </w:r>
            <w:r w:rsidRPr="004D2EB2">
              <w:rPr>
                <w:b/>
                <w:noProof/>
                <w:sz w:val="20"/>
                <w:szCs w:val="20"/>
              </w:rPr>
              <w:t> </w:t>
            </w:r>
            <w:r w:rsidRPr="004D2EB2">
              <w:rPr>
                <w:b/>
                <w:noProof/>
                <w:sz w:val="20"/>
                <w:szCs w:val="20"/>
              </w:rPr>
              <w:t> </w:t>
            </w:r>
            <w:r w:rsidRPr="004D2EB2">
              <w:rPr>
                <w:b/>
                <w:noProof/>
                <w:sz w:val="20"/>
                <w:szCs w:val="20"/>
              </w:rPr>
              <w:t> </w:t>
            </w:r>
            <w:r w:rsidRPr="004D2EB2">
              <w:rPr>
                <w:b/>
                <w:noProof/>
                <w:sz w:val="20"/>
                <w:szCs w:val="20"/>
              </w:rPr>
              <w:t> </w:t>
            </w:r>
            <w:r w:rsidRPr="004D2EB2">
              <w:rPr>
                <w:b/>
                <w:sz w:val="20"/>
                <w:szCs w:val="20"/>
              </w:rPr>
              <w:fldChar w:fldCharType="end"/>
            </w:r>
            <w:bookmarkEnd w:id="0"/>
          </w:p>
        </w:tc>
      </w:tr>
      <w:tr w:rsidR="004D2EB2" w:rsidRPr="00736D09" w:rsidTr="004D2EB2">
        <w:trPr>
          <w:trHeight w:val="325"/>
        </w:trPr>
        <w:tc>
          <w:tcPr>
            <w:tcW w:w="1531" w:type="dxa"/>
            <w:vMerge w:val="restart"/>
            <w:tcBorders>
              <w:top w:val="nil"/>
              <w:left w:val="nil"/>
              <w:right w:val="single" w:sz="12" w:space="0" w:color="auto"/>
            </w:tcBorders>
          </w:tcPr>
          <w:p w:rsidR="004D2EB2" w:rsidRDefault="004D2EB2" w:rsidP="00736D09">
            <w:pPr>
              <w:rPr>
                <w:b/>
                <w:noProof/>
                <w:sz w:val="16"/>
                <w:szCs w:val="16"/>
              </w:rPr>
            </w:pPr>
            <w:r w:rsidRPr="00736D09">
              <w:rPr>
                <w:b/>
                <w:noProof/>
                <w:sz w:val="16"/>
                <w:szCs w:val="16"/>
              </w:rPr>
              <w:t>Courses in BOLD are required by this major</w:t>
            </w:r>
          </w:p>
          <w:p w:rsidR="004D2EB2" w:rsidRPr="00736D09" w:rsidRDefault="004D2EB2" w:rsidP="00736D09">
            <w:pPr>
              <w:rPr>
                <w:b/>
                <w:noProof/>
                <w:sz w:val="16"/>
                <w:szCs w:val="16"/>
              </w:rPr>
            </w:pPr>
          </w:p>
          <w:p w:rsidR="004D2EB2" w:rsidRPr="00736D09" w:rsidRDefault="004D2EB2" w:rsidP="00736D09">
            <w:pPr>
              <w:rPr>
                <w:b/>
                <w:sz w:val="14"/>
              </w:rPr>
            </w:pPr>
            <w:r w:rsidRPr="00736D09">
              <w:rPr>
                <w:b/>
                <w:sz w:val="14"/>
              </w:rPr>
              <w:t>Courses in regular type are to fulfill</w:t>
            </w:r>
            <w:r>
              <w:rPr>
                <w:b/>
                <w:sz w:val="14"/>
              </w:rPr>
              <w:t xml:space="preserve"> essential </w:t>
            </w:r>
            <w:r w:rsidRPr="00736D09">
              <w:rPr>
                <w:b/>
                <w:sz w:val="14"/>
              </w:rPr>
              <w:t>education requirements and DO NOT have to be taken the specific semester stated.</w:t>
            </w:r>
          </w:p>
          <w:p w:rsidR="004D2EB2" w:rsidRPr="00736D09" w:rsidRDefault="004D2EB2" w:rsidP="00736D09">
            <w:pPr>
              <w:rPr>
                <w:b/>
                <w:noProof/>
                <w:sz w:val="14"/>
                <w:szCs w:val="16"/>
              </w:rPr>
            </w:pPr>
          </w:p>
          <w:p w:rsidR="004D2EB2" w:rsidRPr="00736D09" w:rsidRDefault="004D2EB2"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4D2EB2" w:rsidRDefault="004D2EB2" w:rsidP="00736D09">
            <w:pPr>
              <w:rPr>
                <w:b/>
                <w:sz w:val="16"/>
                <w:szCs w:val="16"/>
              </w:rPr>
            </w:pPr>
          </w:p>
          <w:p w:rsidR="004D2EB2" w:rsidRPr="00736D09" w:rsidRDefault="004D2EB2" w:rsidP="00736D09">
            <w:pPr>
              <w:rPr>
                <w:b/>
                <w:sz w:val="16"/>
                <w:szCs w:val="16"/>
              </w:rPr>
            </w:pPr>
            <w:r w:rsidRPr="00736D09">
              <w:rPr>
                <w:b/>
                <w:sz w:val="16"/>
                <w:szCs w:val="16"/>
              </w:rPr>
              <w:t>ALSO REQUIRED FOR GRADUATION</w:t>
            </w:r>
          </w:p>
          <w:p w:rsidR="004D2EB2" w:rsidRPr="00736D09" w:rsidRDefault="004D2EB2" w:rsidP="00736D09">
            <w:pPr>
              <w:pStyle w:val="ListParagraph"/>
              <w:numPr>
                <w:ilvl w:val="0"/>
                <w:numId w:val="1"/>
              </w:numPr>
              <w:rPr>
                <w:b/>
                <w:sz w:val="14"/>
                <w:szCs w:val="16"/>
              </w:rPr>
            </w:pPr>
            <w:r>
              <w:rPr>
                <w:b/>
                <w:sz w:val="14"/>
                <w:szCs w:val="16"/>
              </w:rPr>
              <w:t>120</w:t>
            </w:r>
            <w:r w:rsidRPr="00736D09">
              <w:rPr>
                <w:b/>
                <w:sz w:val="14"/>
                <w:szCs w:val="16"/>
              </w:rPr>
              <w:t xml:space="preserve"> credit hours</w:t>
            </w:r>
          </w:p>
          <w:p w:rsidR="004D2EB2" w:rsidRPr="00736D09" w:rsidRDefault="004D2EB2" w:rsidP="00736D09">
            <w:pPr>
              <w:pStyle w:val="ListParagraph"/>
              <w:numPr>
                <w:ilvl w:val="0"/>
                <w:numId w:val="1"/>
              </w:numPr>
              <w:rPr>
                <w:b/>
                <w:sz w:val="14"/>
                <w:szCs w:val="16"/>
              </w:rPr>
            </w:pPr>
            <w:r w:rsidRPr="00736D09">
              <w:rPr>
                <w:b/>
                <w:sz w:val="14"/>
                <w:szCs w:val="16"/>
              </w:rPr>
              <w:t>39 Upper division credits</w:t>
            </w:r>
          </w:p>
          <w:p w:rsidR="004D2EB2" w:rsidRPr="00736D09" w:rsidRDefault="004D2EB2" w:rsidP="00736D09">
            <w:pPr>
              <w:pStyle w:val="ListParagraph"/>
              <w:numPr>
                <w:ilvl w:val="0"/>
                <w:numId w:val="1"/>
              </w:numPr>
              <w:rPr>
                <w:b/>
                <w:sz w:val="14"/>
                <w:szCs w:val="16"/>
              </w:rPr>
            </w:pPr>
            <w:r>
              <w:rPr>
                <w:b/>
                <w:sz w:val="14"/>
                <w:szCs w:val="16"/>
              </w:rPr>
              <w:t xml:space="preserve">2.75 </w:t>
            </w:r>
            <w:r w:rsidRPr="00736D09">
              <w:rPr>
                <w:b/>
                <w:sz w:val="14"/>
                <w:szCs w:val="16"/>
              </w:rPr>
              <w:t>GPA</w:t>
            </w:r>
            <w:r>
              <w:rPr>
                <w:b/>
                <w:sz w:val="14"/>
                <w:szCs w:val="16"/>
              </w:rPr>
              <w:t xml:space="preserve"> </w:t>
            </w:r>
            <w:r>
              <w:rPr>
                <w:b/>
                <w:sz w:val="12"/>
                <w:szCs w:val="16"/>
              </w:rPr>
              <w:t xml:space="preserve">(2.75 of all college work </w:t>
            </w:r>
            <w:r>
              <w:rPr>
                <w:b/>
                <w:sz w:val="12"/>
                <w:szCs w:val="16"/>
                <w:u w:val="single"/>
              </w:rPr>
              <w:t xml:space="preserve">or </w:t>
            </w:r>
            <w:r>
              <w:rPr>
                <w:b/>
                <w:sz w:val="12"/>
                <w:szCs w:val="16"/>
              </w:rPr>
              <w:t>pre-req course GPA of 2.75)</w:t>
            </w:r>
          </w:p>
          <w:p w:rsidR="004D2EB2" w:rsidRDefault="004D2EB2" w:rsidP="00736D09">
            <w:pPr>
              <w:pStyle w:val="ListParagraph"/>
              <w:numPr>
                <w:ilvl w:val="0"/>
                <w:numId w:val="1"/>
              </w:numPr>
              <w:rPr>
                <w:b/>
                <w:sz w:val="14"/>
                <w:szCs w:val="16"/>
              </w:rPr>
            </w:pPr>
            <w:r w:rsidRPr="00736D09">
              <w:rPr>
                <w:b/>
                <w:sz w:val="14"/>
                <w:szCs w:val="16"/>
              </w:rPr>
              <w:t>Completion of all major &amp;</w:t>
            </w:r>
            <w:r>
              <w:rPr>
                <w:b/>
                <w:sz w:val="14"/>
                <w:szCs w:val="16"/>
              </w:rPr>
              <w:t xml:space="preserve"> essential education </w:t>
            </w:r>
            <w:r w:rsidRPr="00736D09">
              <w:rPr>
                <w:b/>
                <w:sz w:val="14"/>
                <w:szCs w:val="16"/>
              </w:rPr>
              <w:t>requirements</w:t>
            </w:r>
          </w:p>
          <w:p w:rsidR="004D2EB2" w:rsidRDefault="004D2EB2" w:rsidP="00C73985">
            <w:pPr>
              <w:pStyle w:val="ListParagraph"/>
              <w:numPr>
                <w:ilvl w:val="0"/>
                <w:numId w:val="1"/>
              </w:numPr>
              <w:rPr>
                <w:b/>
                <w:sz w:val="14"/>
                <w:szCs w:val="16"/>
              </w:rPr>
            </w:pPr>
            <w:r>
              <w:rPr>
                <w:b/>
                <w:sz w:val="14"/>
                <w:szCs w:val="16"/>
              </w:rPr>
              <w:t xml:space="preserve">Must have completed </w:t>
            </w:r>
            <w:r w:rsidRPr="008715E2">
              <w:rPr>
                <w:b/>
                <w:sz w:val="14"/>
                <w:szCs w:val="16"/>
              </w:rPr>
              <w:t>6</w:t>
            </w:r>
            <w:r>
              <w:rPr>
                <w:b/>
                <w:sz w:val="14"/>
                <w:szCs w:val="16"/>
              </w:rPr>
              <w:t>1 hours prior to applying to School of Nursing</w:t>
            </w:r>
          </w:p>
          <w:p w:rsidR="004D2EB2" w:rsidRDefault="004D2EB2" w:rsidP="004D2EB2">
            <w:pPr>
              <w:pStyle w:val="ListParagraph"/>
              <w:ind w:left="144"/>
              <w:rPr>
                <w:b/>
                <w:sz w:val="14"/>
                <w:szCs w:val="16"/>
              </w:rPr>
            </w:pPr>
          </w:p>
          <w:p w:rsidR="004D2EB2" w:rsidRPr="004D2EB2" w:rsidRDefault="004D2EB2" w:rsidP="004D2EB2">
            <w:pPr>
              <w:rPr>
                <w:b/>
                <w:sz w:val="14"/>
              </w:rPr>
            </w:pPr>
            <w:r w:rsidRPr="00736D09">
              <w:rPr>
                <w:b/>
                <w:sz w:val="14"/>
              </w:rPr>
              <w:t>+denotes courses offered only every other year</w:t>
            </w:r>
          </w:p>
          <w:p w:rsidR="004D2EB2" w:rsidRPr="00623367" w:rsidRDefault="004D2EB2" w:rsidP="002A286D">
            <w:pPr>
              <w:jc w:val="center"/>
              <w:rPr>
                <w:b/>
                <w:sz w:val="18"/>
                <w:szCs w:val="20"/>
              </w:rPr>
            </w:pPr>
          </w:p>
          <w:p w:rsidR="004D2EB2" w:rsidRPr="004D2EB2" w:rsidRDefault="004D2EB2" w:rsidP="00F95EE1">
            <w:pPr>
              <w:rPr>
                <w:b/>
                <w:sz w:val="14"/>
              </w:rPr>
            </w:pPr>
          </w:p>
        </w:tc>
        <w:tc>
          <w:tcPr>
            <w:tcW w:w="9881" w:type="dxa"/>
            <w:gridSpan w:val="8"/>
            <w:vMerge/>
            <w:tcBorders>
              <w:left w:val="single" w:sz="12" w:space="0" w:color="auto"/>
              <w:bottom w:val="single" w:sz="4" w:space="0" w:color="auto"/>
            </w:tcBorders>
            <w:shd w:val="clear" w:color="auto" w:fill="D9D9D9" w:themeFill="background1" w:themeFillShade="D9"/>
          </w:tcPr>
          <w:p w:rsidR="004D2EB2" w:rsidRPr="00736D09" w:rsidRDefault="004D2EB2" w:rsidP="00736D09">
            <w:pPr>
              <w:pStyle w:val="Default"/>
              <w:rPr>
                <w:b/>
                <w:sz w:val="12"/>
                <w:szCs w:val="16"/>
              </w:rPr>
            </w:pP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shd w:val="clear" w:color="auto" w:fill="BFBFBF" w:themeFill="background1" w:themeFillShade="BF"/>
          </w:tcPr>
          <w:p w:rsidR="004D2EB2" w:rsidRPr="004D2EB2" w:rsidRDefault="004D2EB2" w:rsidP="00736D09">
            <w:pPr>
              <w:rPr>
                <w:b/>
                <w:sz w:val="18"/>
                <w:szCs w:val="20"/>
              </w:rPr>
            </w:pPr>
            <w:r w:rsidRPr="00D32F8D">
              <w:rPr>
                <w:b/>
                <w:sz w:val="18"/>
                <w:szCs w:val="20"/>
              </w:rPr>
              <w:t>First Year Fall</w:t>
            </w:r>
          </w:p>
        </w:tc>
        <w:tc>
          <w:tcPr>
            <w:tcW w:w="830" w:type="dxa"/>
            <w:shd w:val="clear" w:color="auto" w:fill="BFBFBF" w:themeFill="background1" w:themeFillShade="BF"/>
          </w:tcPr>
          <w:p w:rsidR="004D2EB2" w:rsidRPr="00736D09" w:rsidRDefault="004D2EB2" w:rsidP="004D2EB2">
            <w:pPr>
              <w:jc w:val="center"/>
              <w:rPr>
                <w:b/>
                <w:sz w:val="16"/>
                <w:szCs w:val="20"/>
              </w:rPr>
            </w:pPr>
            <w:r>
              <w:rPr>
                <w:b/>
                <w:sz w:val="16"/>
                <w:szCs w:val="20"/>
              </w:rPr>
              <w:t>Learning Outcome</w:t>
            </w:r>
          </w:p>
        </w:tc>
        <w:tc>
          <w:tcPr>
            <w:tcW w:w="698" w:type="dxa"/>
            <w:shd w:val="clear" w:color="auto" w:fill="BFBFBF" w:themeFill="background1" w:themeFillShade="BF"/>
          </w:tcPr>
          <w:p w:rsidR="004D2EB2" w:rsidRPr="00736D09" w:rsidRDefault="004D2EB2" w:rsidP="00736D09">
            <w:pPr>
              <w:jc w:val="center"/>
              <w:rPr>
                <w:b/>
                <w:sz w:val="16"/>
                <w:szCs w:val="20"/>
              </w:rPr>
            </w:pPr>
            <w:r w:rsidRPr="00736D09">
              <w:rPr>
                <w:b/>
                <w:sz w:val="16"/>
                <w:szCs w:val="20"/>
              </w:rPr>
              <w:t>Sem Hours</w:t>
            </w:r>
          </w:p>
        </w:tc>
        <w:tc>
          <w:tcPr>
            <w:tcW w:w="660" w:type="dxa"/>
            <w:shd w:val="clear" w:color="auto" w:fill="BFBFBF" w:themeFill="background1" w:themeFillShade="BF"/>
          </w:tcPr>
          <w:p w:rsidR="004D2EB2" w:rsidRPr="00736D09" w:rsidRDefault="004D2EB2" w:rsidP="00736D09">
            <w:pPr>
              <w:jc w:val="center"/>
              <w:rPr>
                <w:b/>
                <w:sz w:val="16"/>
                <w:szCs w:val="20"/>
              </w:rPr>
            </w:pPr>
            <w:r w:rsidRPr="00736D09">
              <w:rPr>
                <w:b/>
                <w:sz w:val="16"/>
                <w:szCs w:val="20"/>
              </w:rPr>
              <w:t>Date Met</w:t>
            </w:r>
          </w:p>
        </w:tc>
        <w:tc>
          <w:tcPr>
            <w:tcW w:w="2619" w:type="dxa"/>
            <w:shd w:val="clear" w:color="auto" w:fill="BFBFBF" w:themeFill="background1" w:themeFillShade="BF"/>
          </w:tcPr>
          <w:p w:rsidR="004D2EB2" w:rsidRPr="00736D09" w:rsidRDefault="004D2EB2" w:rsidP="00736D09">
            <w:pPr>
              <w:rPr>
                <w:b/>
                <w:sz w:val="20"/>
                <w:szCs w:val="20"/>
              </w:rPr>
            </w:pPr>
            <w:r w:rsidRPr="00D32F8D">
              <w:rPr>
                <w:b/>
                <w:sz w:val="16"/>
                <w:szCs w:val="20"/>
              </w:rPr>
              <w:t>First Year Spring</w:t>
            </w:r>
          </w:p>
        </w:tc>
        <w:tc>
          <w:tcPr>
            <w:tcW w:w="830" w:type="dxa"/>
            <w:shd w:val="clear" w:color="auto" w:fill="BFBFBF" w:themeFill="background1" w:themeFillShade="BF"/>
          </w:tcPr>
          <w:p w:rsidR="004D2EB2" w:rsidRPr="00736D09" w:rsidRDefault="004D2EB2" w:rsidP="004D2EB2">
            <w:pPr>
              <w:jc w:val="center"/>
              <w:rPr>
                <w:b/>
                <w:sz w:val="16"/>
                <w:szCs w:val="20"/>
              </w:rPr>
            </w:pPr>
            <w:r>
              <w:rPr>
                <w:b/>
                <w:sz w:val="16"/>
                <w:szCs w:val="20"/>
              </w:rPr>
              <w:t>Learning Outcome</w:t>
            </w:r>
          </w:p>
        </w:tc>
        <w:tc>
          <w:tcPr>
            <w:tcW w:w="709" w:type="dxa"/>
            <w:shd w:val="clear" w:color="auto" w:fill="BFBFBF" w:themeFill="background1" w:themeFillShade="BF"/>
          </w:tcPr>
          <w:p w:rsidR="004D2EB2" w:rsidRPr="00736D09" w:rsidRDefault="004D2EB2"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4D2EB2" w:rsidRPr="00736D09" w:rsidRDefault="004D2EB2" w:rsidP="00736D09">
            <w:pPr>
              <w:jc w:val="center"/>
              <w:rPr>
                <w:b/>
                <w:sz w:val="16"/>
                <w:szCs w:val="20"/>
              </w:rPr>
            </w:pPr>
            <w:r w:rsidRPr="00736D09">
              <w:rPr>
                <w:b/>
                <w:sz w:val="16"/>
                <w:szCs w:val="20"/>
              </w:rPr>
              <w:t>Date Met</w:t>
            </w: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052555" w:rsidRDefault="004D2EB2" w:rsidP="00545E9A">
            <w:pPr>
              <w:rPr>
                <w:b/>
                <w:sz w:val="16"/>
                <w:szCs w:val="18"/>
              </w:rPr>
            </w:pPr>
            <w:r>
              <w:rPr>
                <w:b/>
                <w:sz w:val="16"/>
                <w:szCs w:val="18"/>
              </w:rPr>
              <w:t>CHEM1330  Gen Org. Biochemistry</w:t>
            </w:r>
          </w:p>
        </w:tc>
        <w:tc>
          <w:tcPr>
            <w:tcW w:w="830" w:type="dxa"/>
          </w:tcPr>
          <w:p w:rsidR="004D2EB2" w:rsidRPr="005506BB" w:rsidRDefault="004D2EB2" w:rsidP="002A286D">
            <w:pPr>
              <w:jc w:val="center"/>
              <w:rPr>
                <w:b/>
                <w:sz w:val="16"/>
                <w:szCs w:val="18"/>
              </w:rPr>
            </w:pPr>
            <w:r>
              <w:rPr>
                <w:b/>
                <w:sz w:val="16"/>
                <w:szCs w:val="18"/>
              </w:rPr>
              <w:t>SCI</w:t>
            </w:r>
          </w:p>
        </w:tc>
        <w:tc>
          <w:tcPr>
            <w:tcW w:w="698" w:type="dxa"/>
          </w:tcPr>
          <w:p w:rsidR="004D2EB2" w:rsidRPr="00052555" w:rsidRDefault="004D2EB2" w:rsidP="00736D09">
            <w:pPr>
              <w:jc w:val="center"/>
              <w:rPr>
                <w:b/>
                <w:sz w:val="16"/>
                <w:szCs w:val="18"/>
              </w:rPr>
            </w:pPr>
            <w:r>
              <w:rPr>
                <w:b/>
                <w:sz w:val="16"/>
                <w:szCs w:val="18"/>
              </w:rPr>
              <w:t>3</w:t>
            </w:r>
          </w:p>
        </w:tc>
        <w:tc>
          <w:tcPr>
            <w:tcW w:w="660" w:type="dxa"/>
          </w:tcPr>
          <w:p w:rsidR="004D2EB2" w:rsidRPr="00052555" w:rsidRDefault="004D2EB2" w:rsidP="00736D09">
            <w:pPr>
              <w:jc w:val="center"/>
              <w:rPr>
                <w:b/>
                <w:sz w:val="16"/>
                <w:szCs w:val="18"/>
              </w:rPr>
            </w:pPr>
            <w:r w:rsidRPr="00052555">
              <w:rPr>
                <w:b/>
                <w:sz w:val="16"/>
                <w:szCs w:val="18"/>
              </w:rPr>
              <w:fldChar w:fldCharType="begin">
                <w:ffData>
                  <w:name w:val="Text1"/>
                  <w:enabled/>
                  <w:calcOnExit w:val="0"/>
                  <w:textInput/>
                </w:ffData>
              </w:fldChar>
            </w:r>
            <w:bookmarkStart w:id="1" w:name="Text1"/>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
          </w:p>
        </w:tc>
        <w:tc>
          <w:tcPr>
            <w:tcW w:w="2619" w:type="dxa"/>
          </w:tcPr>
          <w:p w:rsidR="004D2EB2" w:rsidRPr="008416F2" w:rsidRDefault="004D2EB2" w:rsidP="008416F2">
            <w:pPr>
              <w:rPr>
                <w:i/>
                <w:sz w:val="12"/>
                <w:szCs w:val="18"/>
              </w:rPr>
            </w:pPr>
            <w:r>
              <w:rPr>
                <w:b/>
                <w:sz w:val="16"/>
                <w:szCs w:val="18"/>
              </w:rPr>
              <w:t>BIOL2560 Nutrition</w:t>
            </w:r>
          </w:p>
        </w:tc>
        <w:tc>
          <w:tcPr>
            <w:tcW w:w="830" w:type="dxa"/>
          </w:tcPr>
          <w:p w:rsidR="004D2EB2" w:rsidRPr="00052555" w:rsidRDefault="004D2EB2" w:rsidP="00736D09">
            <w:pPr>
              <w:jc w:val="center"/>
              <w:rPr>
                <w:b/>
                <w:sz w:val="16"/>
                <w:szCs w:val="18"/>
              </w:rPr>
            </w:pPr>
            <w:r>
              <w:rPr>
                <w:b/>
                <w:sz w:val="16"/>
                <w:szCs w:val="18"/>
              </w:rPr>
              <w:t>SCI</w:t>
            </w:r>
          </w:p>
        </w:tc>
        <w:tc>
          <w:tcPr>
            <w:tcW w:w="709" w:type="dxa"/>
          </w:tcPr>
          <w:p w:rsidR="004D2EB2" w:rsidRPr="00052555" w:rsidRDefault="004D2EB2" w:rsidP="00736D09">
            <w:pPr>
              <w:jc w:val="center"/>
              <w:rPr>
                <w:b/>
                <w:sz w:val="16"/>
                <w:szCs w:val="18"/>
              </w:rPr>
            </w:pPr>
            <w:r>
              <w:rPr>
                <w:b/>
                <w:sz w:val="16"/>
                <w:szCs w:val="18"/>
              </w:rPr>
              <w:t>3</w:t>
            </w:r>
          </w:p>
        </w:tc>
        <w:tc>
          <w:tcPr>
            <w:tcW w:w="665" w:type="dxa"/>
          </w:tcPr>
          <w:p w:rsidR="004D2EB2" w:rsidRPr="00052555" w:rsidRDefault="004D2EB2"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vMerge w:val="restart"/>
            <w:tcBorders>
              <w:left w:val="single" w:sz="12" w:space="0" w:color="auto"/>
            </w:tcBorders>
          </w:tcPr>
          <w:p w:rsidR="004D2EB2" w:rsidRDefault="004D2EB2" w:rsidP="00736D09">
            <w:pPr>
              <w:rPr>
                <w:b/>
                <w:sz w:val="16"/>
                <w:szCs w:val="18"/>
              </w:rPr>
            </w:pPr>
            <w:r>
              <w:rPr>
                <w:sz w:val="16"/>
                <w:szCs w:val="18"/>
              </w:rPr>
              <w:t>ENGL1100 Discourse I</w:t>
            </w:r>
          </w:p>
          <w:p w:rsidR="004D2EB2" w:rsidRPr="008F201F" w:rsidRDefault="004D2EB2" w:rsidP="008F201F">
            <w:pPr>
              <w:rPr>
                <w:sz w:val="16"/>
                <w:szCs w:val="18"/>
              </w:rPr>
            </w:pPr>
          </w:p>
        </w:tc>
        <w:tc>
          <w:tcPr>
            <w:tcW w:w="830" w:type="dxa"/>
            <w:vMerge w:val="restart"/>
          </w:tcPr>
          <w:p w:rsidR="004D2EB2" w:rsidRPr="005506BB" w:rsidRDefault="004D2EB2" w:rsidP="005506BB">
            <w:pPr>
              <w:jc w:val="center"/>
              <w:rPr>
                <w:b/>
                <w:sz w:val="16"/>
                <w:szCs w:val="18"/>
              </w:rPr>
            </w:pPr>
            <w:r>
              <w:rPr>
                <w:b/>
                <w:sz w:val="16"/>
                <w:szCs w:val="18"/>
              </w:rPr>
              <w:t>COM</w:t>
            </w:r>
          </w:p>
        </w:tc>
        <w:tc>
          <w:tcPr>
            <w:tcW w:w="698" w:type="dxa"/>
            <w:vMerge w:val="restart"/>
          </w:tcPr>
          <w:p w:rsidR="004D2EB2" w:rsidRPr="00052555" w:rsidRDefault="004D2EB2" w:rsidP="005506BB">
            <w:pPr>
              <w:jc w:val="center"/>
              <w:rPr>
                <w:b/>
                <w:sz w:val="16"/>
                <w:szCs w:val="18"/>
              </w:rPr>
            </w:pPr>
            <w:r w:rsidRPr="00052555">
              <w:rPr>
                <w:b/>
                <w:sz w:val="16"/>
                <w:szCs w:val="18"/>
              </w:rPr>
              <w:t>3</w:t>
            </w:r>
          </w:p>
        </w:tc>
        <w:tc>
          <w:tcPr>
            <w:tcW w:w="660" w:type="dxa"/>
            <w:vMerge w:val="restart"/>
          </w:tcPr>
          <w:p w:rsidR="004D2EB2" w:rsidRPr="00052555" w:rsidRDefault="004D2EB2"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4D2EB2" w:rsidRPr="00052555" w:rsidRDefault="004D2EB2" w:rsidP="005506BB">
            <w:pPr>
              <w:jc w:val="center"/>
              <w:rPr>
                <w:b/>
                <w:sz w:val="16"/>
                <w:szCs w:val="18"/>
              </w:rPr>
            </w:pPr>
          </w:p>
        </w:tc>
        <w:tc>
          <w:tcPr>
            <w:tcW w:w="2619" w:type="dxa"/>
          </w:tcPr>
          <w:p w:rsidR="004D2EB2" w:rsidRPr="00052555" w:rsidRDefault="004D2EB2" w:rsidP="002A286D">
            <w:pPr>
              <w:rPr>
                <w:sz w:val="16"/>
                <w:szCs w:val="18"/>
              </w:rPr>
            </w:pPr>
            <w:r>
              <w:rPr>
                <w:sz w:val="16"/>
                <w:szCs w:val="18"/>
              </w:rPr>
              <w:t>ENGL2100 Discourse II</w:t>
            </w:r>
          </w:p>
        </w:tc>
        <w:tc>
          <w:tcPr>
            <w:tcW w:w="830" w:type="dxa"/>
          </w:tcPr>
          <w:p w:rsidR="004D2EB2" w:rsidRPr="00052555" w:rsidRDefault="004D2EB2" w:rsidP="00E842E4">
            <w:pPr>
              <w:jc w:val="center"/>
              <w:rPr>
                <w:b/>
                <w:sz w:val="16"/>
                <w:szCs w:val="18"/>
              </w:rPr>
            </w:pPr>
            <w:r>
              <w:rPr>
                <w:b/>
                <w:sz w:val="16"/>
                <w:szCs w:val="18"/>
              </w:rPr>
              <w:t>COM</w:t>
            </w:r>
          </w:p>
        </w:tc>
        <w:tc>
          <w:tcPr>
            <w:tcW w:w="709" w:type="dxa"/>
          </w:tcPr>
          <w:p w:rsidR="004D2EB2" w:rsidRPr="00052555" w:rsidRDefault="004D2EB2" w:rsidP="00736D09">
            <w:pPr>
              <w:jc w:val="center"/>
              <w:rPr>
                <w:b/>
                <w:sz w:val="16"/>
                <w:szCs w:val="18"/>
              </w:rPr>
            </w:pPr>
            <w:r w:rsidRPr="00052555">
              <w:rPr>
                <w:b/>
                <w:sz w:val="16"/>
                <w:szCs w:val="18"/>
              </w:rPr>
              <w:t>3</w:t>
            </w:r>
          </w:p>
        </w:tc>
        <w:tc>
          <w:tcPr>
            <w:tcW w:w="665" w:type="dxa"/>
          </w:tcPr>
          <w:p w:rsidR="004D2EB2" w:rsidRPr="00052555" w:rsidRDefault="004D2EB2"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D2EB2" w:rsidRPr="00736D09" w:rsidTr="004D2EB2">
        <w:trPr>
          <w:trHeight w:val="350"/>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vMerge/>
            <w:tcBorders>
              <w:left w:val="single" w:sz="12" w:space="0" w:color="auto"/>
            </w:tcBorders>
          </w:tcPr>
          <w:p w:rsidR="004D2EB2" w:rsidRPr="00052555" w:rsidRDefault="004D2EB2" w:rsidP="009F6CE3">
            <w:pPr>
              <w:rPr>
                <w:b/>
                <w:sz w:val="16"/>
                <w:szCs w:val="18"/>
              </w:rPr>
            </w:pPr>
          </w:p>
        </w:tc>
        <w:tc>
          <w:tcPr>
            <w:tcW w:w="830" w:type="dxa"/>
            <w:vMerge/>
          </w:tcPr>
          <w:p w:rsidR="004D2EB2" w:rsidRPr="005506BB" w:rsidRDefault="004D2EB2" w:rsidP="009F6CE3">
            <w:pPr>
              <w:jc w:val="center"/>
              <w:rPr>
                <w:b/>
                <w:sz w:val="16"/>
                <w:szCs w:val="18"/>
              </w:rPr>
            </w:pPr>
          </w:p>
        </w:tc>
        <w:tc>
          <w:tcPr>
            <w:tcW w:w="698" w:type="dxa"/>
            <w:vMerge/>
          </w:tcPr>
          <w:p w:rsidR="004D2EB2" w:rsidRPr="00052555" w:rsidRDefault="004D2EB2" w:rsidP="009F6CE3">
            <w:pPr>
              <w:jc w:val="center"/>
              <w:rPr>
                <w:b/>
                <w:sz w:val="16"/>
                <w:szCs w:val="18"/>
              </w:rPr>
            </w:pPr>
          </w:p>
        </w:tc>
        <w:tc>
          <w:tcPr>
            <w:tcW w:w="660" w:type="dxa"/>
            <w:vMerge/>
          </w:tcPr>
          <w:p w:rsidR="004D2EB2" w:rsidRPr="00052555" w:rsidRDefault="004D2EB2" w:rsidP="009F6CE3">
            <w:pPr>
              <w:jc w:val="center"/>
              <w:rPr>
                <w:b/>
                <w:sz w:val="16"/>
                <w:szCs w:val="18"/>
              </w:rPr>
            </w:pPr>
          </w:p>
        </w:tc>
        <w:tc>
          <w:tcPr>
            <w:tcW w:w="2619" w:type="dxa"/>
          </w:tcPr>
          <w:p w:rsidR="004D2EB2" w:rsidRPr="008416F2" w:rsidRDefault="004D2EB2" w:rsidP="009F6CE3">
            <w:pPr>
              <w:rPr>
                <w:b/>
                <w:i/>
                <w:sz w:val="16"/>
                <w:szCs w:val="18"/>
              </w:rPr>
            </w:pPr>
            <w:r>
              <w:rPr>
                <w:b/>
                <w:i/>
                <w:sz w:val="16"/>
                <w:szCs w:val="18"/>
              </w:rPr>
              <w:t xml:space="preserve">BIOL2100 Fund of Cell Bio &amp; Genetics </w:t>
            </w:r>
          </w:p>
          <w:p w:rsidR="004D2EB2" w:rsidRPr="00052555" w:rsidRDefault="004D2EB2" w:rsidP="009F6CE3">
            <w:pPr>
              <w:rPr>
                <w:b/>
                <w:sz w:val="16"/>
                <w:szCs w:val="18"/>
              </w:rPr>
            </w:pPr>
          </w:p>
        </w:tc>
        <w:tc>
          <w:tcPr>
            <w:tcW w:w="830" w:type="dxa"/>
          </w:tcPr>
          <w:p w:rsidR="004D2EB2" w:rsidRPr="00545E9A" w:rsidRDefault="004D2EB2" w:rsidP="009F6CE3">
            <w:pPr>
              <w:jc w:val="center"/>
              <w:rPr>
                <w:b/>
                <w:i/>
                <w:sz w:val="16"/>
                <w:szCs w:val="18"/>
              </w:rPr>
            </w:pPr>
          </w:p>
        </w:tc>
        <w:tc>
          <w:tcPr>
            <w:tcW w:w="709" w:type="dxa"/>
          </w:tcPr>
          <w:p w:rsidR="004D2EB2" w:rsidRPr="008416F2" w:rsidRDefault="004D2EB2" w:rsidP="009F6CE3">
            <w:pPr>
              <w:jc w:val="center"/>
              <w:rPr>
                <w:b/>
                <w:i/>
                <w:sz w:val="16"/>
                <w:szCs w:val="18"/>
              </w:rPr>
            </w:pPr>
            <w:r>
              <w:rPr>
                <w:b/>
                <w:i/>
                <w:sz w:val="16"/>
                <w:szCs w:val="18"/>
              </w:rPr>
              <w:t>4</w:t>
            </w:r>
          </w:p>
        </w:tc>
        <w:tc>
          <w:tcPr>
            <w:tcW w:w="665" w:type="dxa"/>
          </w:tcPr>
          <w:p w:rsidR="004D2EB2" w:rsidRPr="00052555" w:rsidRDefault="004D2EB2" w:rsidP="009F6CE3">
            <w:pPr>
              <w:jc w:val="center"/>
              <w:rPr>
                <w:b/>
                <w:sz w:val="16"/>
                <w:szCs w:val="18"/>
              </w:rPr>
            </w:pPr>
            <w:r w:rsidRPr="00052555">
              <w:rPr>
                <w:b/>
                <w:sz w:val="16"/>
                <w:szCs w:val="18"/>
              </w:rPr>
              <w:fldChar w:fldCharType="begin">
                <w:ffData>
                  <w:name w:val="Text22"/>
                  <w:enabled/>
                  <w:calcOnExit w:val="0"/>
                  <w:textInput/>
                </w:ffData>
              </w:fldChar>
            </w:r>
            <w:bookmarkStart w:id="3" w:name="Text22"/>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3"/>
          </w:p>
        </w:tc>
      </w:tr>
      <w:tr w:rsidR="004D2EB2" w:rsidRPr="00736D09" w:rsidTr="004D2EB2">
        <w:trPr>
          <w:trHeight w:val="158"/>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052555" w:rsidRDefault="004D2EB2" w:rsidP="009F6CE3">
            <w:pPr>
              <w:rPr>
                <w:b/>
                <w:sz w:val="16"/>
                <w:szCs w:val="18"/>
              </w:rPr>
            </w:pPr>
            <w:r>
              <w:rPr>
                <w:b/>
                <w:sz w:val="16"/>
                <w:szCs w:val="18"/>
              </w:rPr>
              <w:t>SOCI1300 Intro to Sociology</w:t>
            </w:r>
          </w:p>
        </w:tc>
        <w:tc>
          <w:tcPr>
            <w:tcW w:w="830" w:type="dxa"/>
          </w:tcPr>
          <w:p w:rsidR="004D2EB2" w:rsidRPr="00052555" w:rsidRDefault="004D2EB2" w:rsidP="009F6CE3">
            <w:pPr>
              <w:jc w:val="center"/>
              <w:rPr>
                <w:b/>
                <w:sz w:val="16"/>
                <w:szCs w:val="18"/>
              </w:rPr>
            </w:pPr>
            <w:r>
              <w:rPr>
                <w:b/>
                <w:sz w:val="16"/>
                <w:szCs w:val="18"/>
              </w:rPr>
              <w:t>SOC</w:t>
            </w:r>
          </w:p>
        </w:tc>
        <w:tc>
          <w:tcPr>
            <w:tcW w:w="698" w:type="dxa"/>
          </w:tcPr>
          <w:p w:rsidR="004D2EB2" w:rsidRPr="00052555" w:rsidRDefault="004D2EB2" w:rsidP="009F6CE3">
            <w:pPr>
              <w:jc w:val="center"/>
              <w:rPr>
                <w:b/>
                <w:sz w:val="16"/>
                <w:szCs w:val="18"/>
              </w:rPr>
            </w:pPr>
            <w:r>
              <w:rPr>
                <w:b/>
                <w:sz w:val="16"/>
                <w:szCs w:val="18"/>
              </w:rPr>
              <w:t>3</w:t>
            </w:r>
          </w:p>
        </w:tc>
        <w:tc>
          <w:tcPr>
            <w:tcW w:w="660" w:type="dxa"/>
          </w:tcPr>
          <w:p w:rsidR="004D2EB2" w:rsidRPr="00052555" w:rsidRDefault="004D2EB2" w:rsidP="009F6CE3">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19" w:type="dxa"/>
          </w:tcPr>
          <w:p w:rsidR="004D2EB2" w:rsidRPr="00052555" w:rsidRDefault="004D2EB2" w:rsidP="009F6CE3">
            <w:pPr>
              <w:rPr>
                <w:b/>
                <w:sz w:val="16"/>
                <w:szCs w:val="18"/>
              </w:rPr>
            </w:pPr>
            <w:r>
              <w:rPr>
                <w:b/>
                <w:sz w:val="16"/>
                <w:szCs w:val="18"/>
              </w:rPr>
              <w:t>MATH1280 College Algebra</w:t>
            </w:r>
          </w:p>
        </w:tc>
        <w:tc>
          <w:tcPr>
            <w:tcW w:w="830" w:type="dxa"/>
          </w:tcPr>
          <w:p w:rsidR="004D2EB2" w:rsidRPr="00052555" w:rsidRDefault="004D2EB2" w:rsidP="009F6CE3">
            <w:pPr>
              <w:jc w:val="center"/>
              <w:rPr>
                <w:b/>
                <w:sz w:val="16"/>
                <w:szCs w:val="18"/>
              </w:rPr>
            </w:pPr>
            <w:r>
              <w:rPr>
                <w:b/>
                <w:sz w:val="16"/>
                <w:szCs w:val="18"/>
              </w:rPr>
              <w:t>MAT</w:t>
            </w:r>
          </w:p>
        </w:tc>
        <w:tc>
          <w:tcPr>
            <w:tcW w:w="709" w:type="dxa"/>
          </w:tcPr>
          <w:p w:rsidR="004D2EB2" w:rsidRPr="00052555" w:rsidRDefault="004D2EB2" w:rsidP="009F6CE3">
            <w:pPr>
              <w:jc w:val="center"/>
              <w:rPr>
                <w:b/>
                <w:sz w:val="16"/>
                <w:szCs w:val="18"/>
              </w:rPr>
            </w:pPr>
            <w:r>
              <w:rPr>
                <w:b/>
                <w:sz w:val="16"/>
                <w:szCs w:val="18"/>
              </w:rPr>
              <w:t>3</w:t>
            </w:r>
          </w:p>
        </w:tc>
        <w:tc>
          <w:tcPr>
            <w:tcW w:w="665" w:type="dxa"/>
          </w:tcPr>
          <w:p w:rsidR="004D2EB2" w:rsidRPr="00052555" w:rsidRDefault="004D2EB2" w:rsidP="009F6CE3">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D2EB2" w:rsidRPr="00736D09" w:rsidTr="004D2EB2">
        <w:trPr>
          <w:trHeight w:val="157"/>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AC4185" w:rsidRDefault="004D2EB2" w:rsidP="00B61007">
            <w:pPr>
              <w:rPr>
                <w:b/>
                <w:sz w:val="16"/>
                <w:szCs w:val="18"/>
              </w:rPr>
            </w:pPr>
            <w:r>
              <w:rPr>
                <w:b/>
                <w:sz w:val="16"/>
                <w:szCs w:val="18"/>
              </w:rPr>
              <w:t xml:space="preserve">MATH1380 Intro to Stats </w:t>
            </w:r>
          </w:p>
        </w:tc>
        <w:tc>
          <w:tcPr>
            <w:tcW w:w="830" w:type="dxa"/>
          </w:tcPr>
          <w:p w:rsidR="004D2EB2" w:rsidRPr="002A286D" w:rsidRDefault="004D2EB2" w:rsidP="00E842E4">
            <w:pPr>
              <w:jc w:val="center"/>
              <w:rPr>
                <w:b/>
                <w:sz w:val="16"/>
                <w:szCs w:val="18"/>
              </w:rPr>
            </w:pPr>
            <w:r>
              <w:rPr>
                <w:b/>
                <w:sz w:val="16"/>
                <w:szCs w:val="18"/>
              </w:rPr>
              <w:t>MAT</w:t>
            </w:r>
          </w:p>
        </w:tc>
        <w:tc>
          <w:tcPr>
            <w:tcW w:w="698" w:type="dxa"/>
          </w:tcPr>
          <w:p w:rsidR="004D2EB2" w:rsidRPr="00AC4185" w:rsidRDefault="004D2EB2" w:rsidP="009F6CE3">
            <w:pPr>
              <w:jc w:val="center"/>
              <w:rPr>
                <w:b/>
                <w:sz w:val="16"/>
                <w:szCs w:val="18"/>
              </w:rPr>
            </w:pPr>
            <w:r>
              <w:rPr>
                <w:b/>
                <w:sz w:val="16"/>
                <w:szCs w:val="18"/>
              </w:rPr>
              <w:t>3</w:t>
            </w:r>
          </w:p>
        </w:tc>
        <w:tc>
          <w:tcPr>
            <w:tcW w:w="660" w:type="dxa"/>
          </w:tcPr>
          <w:p w:rsidR="004D2EB2" w:rsidRPr="00052555" w:rsidRDefault="004D2EB2" w:rsidP="009F6CE3">
            <w:pPr>
              <w:jc w:val="center"/>
              <w:rPr>
                <w:b/>
                <w:sz w:val="16"/>
                <w:szCs w:val="18"/>
              </w:rPr>
            </w:pPr>
            <w:r>
              <w:rPr>
                <w:b/>
                <w:sz w:val="16"/>
                <w:szCs w:val="18"/>
              </w:rPr>
              <w:fldChar w:fldCharType="begin">
                <w:ffData>
                  <w:name w:val="Text84"/>
                  <w:enabled/>
                  <w:calcOnExit w:val="0"/>
                  <w:textInput/>
                </w:ffData>
              </w:fldChar>
            </w:r>
            <w:bookmarkStart w:id="4" w:name="Text8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
          </w:p>
        </w:tc>
        <w:tc>
          <w:tcPr>
            <w:tcW w:w="2619" w:type="dxa"/>
          </w:tcPr>
          <w:p w:rsidR="004D2EB2" w:rsidRDefault="004D2EB2" w:rsidP="009F6CE3">
            <w:pPr>
              <w:rPr>
                <w:b/>
                <w:sz w:val="16"/>
                <w:szCs w:val="18"/>
              </w:rPr>
            </w:pPr>
            <w:r>
              <w:rPr>
                <w:b/>
                <w:sz w:val="16"/>
                <w:szCs w:val="18"/>
              </w:rPr>
              <w:t>PHIL2300+ Basic Issues in Philosophy</w:t>
            </w:r>
            <w:r>
              <w:rPr>
                <w:rFonts w:cstheme="minorHAnsi"/>
                <w:b/>
                <w:sz w:val="16"/>
                <w:szCs w:val="18"/>
              </w:rPr>
              <w:t>****</w:t>
            </w:r>
          </w:p>
        </w:tc>
        <w:tc>
          <w:tcPr>
            <w:tcW w:w="830" w:type="dxa"/>
          </w:tcPr>
          <w:p w:rsidR="004D2EB2" w:rsidRDefault="004D2EB2" w:rsidP="009F6CE3">
            <w:pPr>
              <w:jc w:val="center"/>
              <w:rPr>
                <w:b/>
                <w:sz w:val="16"/>
                <w:szCs w:val="18"/>
              </w:rPr>
            </w:pPr>
            <w:r>
              <w:rPr>
                <w:b/>
                <w:sz w:val="16"/>
                <w:szCs w:val="18"/>
              </w:rPr>
              <w:t>HUM</w:t>
            </w:r>
          </w:p>
        </w:tc>
        <w:tc>
          <w:tcPr>
            <w:tcW w:w="709" w:type="dxa"/>
          </w:tcPr>
          <w:p w:rsidR="004D2EB2" w:rsidRDefault="004D2EB2" w:rsidP="009F6CE3">
            <w:pPr>
              <w:jc w:val="center"/>
              <w:rPr>
                <w:b/>
                <w:sz w:val="16"/>
                <w:szCs w:val="18"/>
              </w:rPr>
            </w:pPr>
            <w:r>
              <w:rPr>
                <w:b/>
                <w:sz w:val="16"/>
                <w:szCs w:val="18"/>
              </w:rPr>
              <w:t>3</w:t>
            </w:r>
          </w:p>
        </w:tc>
        <w:tc>
          <w:tcPr>
            <w:tcW w:w="665" w:type="dxa"/>
          </w:tcPr>
          <w:p w:rsidR="004D2EB2" w:rsidRPr="00052555" w:rsidRDefault="004D2EB2" w:rsidP="009F6CE3">
            <w:pPr>
              <w:jc w:val="center"/>
              <w:rPr>
                <w:b/>
                <w:sz w:val="16"/>
                <w:szCs w:val="16"/>
              </w:rPr>
            </w:pPr>
            <w:r>
              <w:rPr>
                <w:b/>
                <w:sz w:val="16"/>
                <w:szCs w:val="16"/>
              </w:rPr>
              <w:fldChar w:fldCharType="begin">
                <w:ffData>
                  <w:name w:val="Text74"/>
                  <w:enabled/>
                  <w:calcOnExit w:val="0"/>
                  <w:textInput/>
                </w:ffData>
              </w:fldChar>
            </w:r>
            <w:bookmarkStart w:id="5" w:name="Text7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
          </w:p>
        </w:tc>
      </w:tr>
      <w:tr w:rsidR="004D2EB2" w:rsidRPr="00736D09" w:rsidTr="004D2EB2">
        <w:trPr>
          <w:trHeight w:val="158"/>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vMerge w:val="restart"/>
            <w:tcBorders>
              <w:left w:val="single" w:sz="12" w:space="0" w:color="auto"/>
            </w:tcBorders>
          </w:tcPr>
          <w:p w:rsidR="004D2EB2" w:rsidRPr="00052555" w:rsidRDefault="004D2EB2" w:rsidP="009F6CE3">
            <w:pPr>
              <w:rPr>
                <w:sz w:val="16"/>
                <w:szCs w:val="18"/>
              </w:rPr>
            </w:pPr>
            <w:r w:rsidRPr="00052555">
              <w:rPr>
                <w:sz w:val="16"/>
                <w:szCs w:val="18"/>
              </w:rPr>
              <w:t>INTD1100 Criti</w:t>
            </w:r>
            <w:r>
              <w:rPr>
                <w:sz w:val="16"/>
                <w:szCs w:val="18"/>
              </w:rPr>
              <w:t>cal Thinking in Arts &amp; Sciences</w:t>
            </w:r>
          </w:p>
        </w:tc>
        <w:tc>
          <w:tcPr>
            <w:tcW w:w="830" w:type="dxa"/>
            <w:vMerge w:val="restart"/>
          </w:tcPr>
          <w:p w:rsidR="004D2EB2" w:rsidRPr="00052555" w:rsidRDefault="004D2EB2" w:rsidP="009F6CE3">
            <w:pPr>
              <w:jc w:val="center"/>
              <w:rPr>
                <w:b/>
                <w:sz w:val="16"/>
                <w:szCs w:val="18"/>
              </w:rPr>
            </w:pPr>
            <w:r>
              <w:rPr>
                <w:b/>
                <w:sz w:val="16"/>
                <w:szCs w:val="18"/>
              </w:rPr>
              <w:t>2</w:t>
            </w:r>
          </w:p>
        </w:tc>
        <w:tc>
          <w:tcPr>
            <w:tcW w:w="698" w:type="dxa"/>
            <w:vMerge w:val="restart"/>
          </w:tcPr>
          <w:p w:rsidR="004D2EB2" w:rsidRPr="00052555" w:rsidRDefault="004D2EB2" w:rsidP="009F6CE3">
            <w:pPr>
              <w:jc w:val="center"/>
              <w:rPr>
                <w:b/>
                <w:sz w:val="16"/>
                <w:szCs w:val="18"/>
              </w:rPr>
            </w:pPr>
            <w:r w:rsidRPr="00052555">
              <w:rPr>
                <w:b/>
                <w:sz w:val="16"/>
                <w:szCs w:val="18"/>
              </w:rPr>
              <w:t>3</w:t>
            </w:r>
          </w:p>
        </w:tc>
        <w:tc>
          <w:tcPr>
            <w:tcW w:w="660" w:type="dxa"/>
            <w:vMerge w:val="restart"/>
          </w:tcPr>
          <w:p w:rsidR="004D2EB2" w:rsidRPr="00052555" w:rsidRDefault="004D2EB2" w:rsidP="009F6CE3">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19" w:type="dxa"/>
          </w:tcPr>
          <w:p w:rsidR="004D2EB2" w:rsidRPr="008416F2" w:rsidRDefault="004D2EB2" w:rsidP="002A286D">
            <w:pPr>
              <w:rPr>
                <w:sz w:val="16"/>
                <w:szCs w:val="18"/>
              </w:rPr>
            </w:pPr>
          </w:p>
        </w:tc>
        <w:tc>
          <w:tcPr>
            <w:tcW w:w="830" w:type="dxa"/>
          </w:tcPr>
          <w:p w:rsidR="004D2EB2" w:rsidRPr="002A286D" w:rsidRDefault="004D2EB2" w:rsidP="009F6CE3">
            <w:pPr>
              <w:jc w:val="center"/>
              <w:rPr>
                <w:b/>
                <w:sz w:val="16"/>
                <w:szCs w:val="18"/>
              </w:rPr>
            </w:pPr>
          </w:p>
        </w:tc>
        <w:tc>
          <w:tcPr>
            <w:tcW w:w="709" w:type="dxa"/>
          </w:tcPr>
          <w:p w:rsidR="004D2EB2" w:rsidRPr="00545E9A" w:rsidRDefault="004D2EB2" w:rsidP="009F6CE3">
            <w:pPr>
              <w:jc w:val="center"/>
              <w:rPr>
                <w:sz w:val="16"/>
                <w:szCs w:val="18"/>
              </w:rPr>
            </w:pPr>
          </w:p>
        </w:tc>
        <w:tc>
          <w:tcPr>
            <w:tcW w:w="665" w:type="dxa"/>
          </w:tcPr>
          <w:p w:rsidR="004D2EB2" w:rsidRPr="00545E9A" w:rsidRDefault="004D2EB2" w:rsidP="009F6CE3">
            <w:pPr>
              <w:jc w:val="center"/>
              <w:rPr>
                <w:sz w:val="16"/>
                <w:szCs w:val="18"/>
              </w:rPr>
            </w:pPr>
            <w:r>
              <w:rPr>
                <w:sz w:val="16"/>
                <w:szCs w:val="18"/>
              </w:rPr>
              <w:fldChar w:fldCharType="begin">
                <w:ffData>
                  <w:name w:val="Text81"/>
                  <w:enabled/>
                  <w:calcOnExit w:val="0"/>
                  <w:textInput/>
                </w:ffData>
              </w:fldChar>
            </w:r>
            <w:bookmarkStart w:id="6" w:name="Text8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r>
      <w:tr w:rsidR="004D2EB2" w:rsidRPr="00736D09" w:rsidTr="004D2EB2">
        <w:trPr>
          <w:trHeight w:val="157"/>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vMerge/>
            <w:tcBorders>
              <w:left w:val="single" w:sz="12" w:space="0" w:color="auto"/>
              <w:bottom w:val="single" w:sz="4" w:space="0" w:color="auto"/>
            </w:tcBorders>
          </w:tcPr>
          <w:p w:rsidR="004D2EB2" w:rsidRPr="00052555" w:rsidRDefault="004D2EB2" w:rsidP="009F6CE3">
            <w:pPr>
              <w:rPr>
                <w:sz w:val="16"/>
                <w:szCs w:val="18"/>
              </w:rPr>
            </w:pPr>
          </w:p>
        </w:tc>
        <w:tc>
          <w:tcPr>
            <w:tcW w:w="830" w:type="dxa"/>
            <w:vMerge/>
            <w:tcBorders>
              <w:bottom w:val="single" w:sz="4" w:space="0" w:color="auto"/>
            </w:tcBorders>
          </w:tcPr>
          <w:p w:rsidR="004D2EB2" w:rsidRPr="00052555" w:rsidRDefault="004D2EB2" w:rsidP="009F6CE3">
            <w:pPr>
              <w:jc w:val="center"/>
              <w:rPr>
                <w:b/>
                <w:sz w:val="16"/>
                <w:szCs w:val="18"/>
              </w:rPr>
            </w:pPr>
          </w:p>
        </w:tc>
        <w:tc>
          <w:tcPr>
            <w:tcW w:w="698" w:type="dxa"/>
            <w:vMerge/>
            <w:tcBorders>
              <w:bottom w:val="single" w:sz="4" w:space="0" w:color="auto"/>
            </w:tcBorders>
          </w:tcPr>
          <w:p w:rsidR="004D2EB2" w:rsidRPr="00052555" w:rsidRDefault="004D2EB2" w:rsidP="009F6CE3">
            <w:pPr>
              <w:jc w:val="center"/>
              <w:rPr>
                <w:b/>
                <w:sz w:val="16"/>
                <w:szCs w:val="18"/>
              </w:rPr>
            </w:pPr>
          </w:p>
        </w:tc>
        <w:tc>
          <w:tcPr>
            <w:tcW w:w="660" w:type="dxa"/>
            <w:vMerge/>
          </w:tcPr>
          <w:p w:rsidR="004D2EB2" w:rsidRPr="00052555" w:rsidRDefault="004D2EB2" w:rsidP="009F6CE3">
            <w:pPr>
              <w:jc w:val="center"/>
              <w:rPr>
                <w:b/>
                <w:sz w:val="16"/>
                <w:szCs w:val="16"/>
              </w:rPr>
            </w:pPr>
          </w:p>
        </w:tc>
        <w:tc>
          <w:tcPr>
            <w:tcW w:w="4823" w:type="dxa"/>
            <w:gridSpan w:val="4"/>
          </w:tcPr>
          <w:p w:rsidR="004D2EB2" w:rsidRPr="00052555" w:rsidRDefault="004D2EB2" w:rsidP="009F6CE3">
            <w:pPr>
              <w:jc w:val="center"/>
              <w:rPr>
                <w:b/>
                <w:sz w:val="16"/>
                <w:szCs w:val="18"/>
              </w:rPr>
            </w:pP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bottom w:val="single" w:sz="4" w:space="0" w:color="auto"/>
              <w:right w:val="single" w:sz="4" w:space="0" w:color="auto"/>
            </w:tcBorders>
          </w:tcPr>
          <w:p w:rsidR="004D2EB2" w:rsidRPr="00052555" w:rsidRDefault="004D2EB2" w:rsidP="009F6CE3">
            <w:pPr>
              <w:jc w:val="right"/>
              <w:rPr>
                <w:b/>
                <w:sz w:val="16"/>
                <w:szCs w:val="18"/>
              </w:rPr>
            </w:pPr>
            <w:r w:rsidRPr="00052555">
              <w:rPr>
                <w:b/>
                <w:sz w:val="16"/>
                <w:szCs w:val="18"/>
              </w:rPr>
              <w:t>Total Hours</w:t>
            </w:r>
          </w:p>
        </w:tc>
        <w:tc>
          <w:tcPr>
            <w:tcW w:w="830" w:type="dxa"/>
            <w:tcBorders>
              <w:left w:val="single" w:sz="4" w:space="0" w:color="auto"/>
              <w:bottom w:val="single" w:sz="4" w:space="0" w:color="auto"/>
              <w:right w:val="nil"/>
            </w:tcBorders>
          </w:tcPr>
          <w:p w:rsidR="004D2EB2" w:rsidRPr="00052555" w:rsidRDefault="004D2EB2" w:rsidP="009F6CE3">
            <w:pPr>
              <w:jc w:val="right"/>
              <w:rPr>
                <w:b/>
                <w:sz w:val="16"/>
                <w:szCs w:val="18"/>
              </w:rPr>
            </w:pPr>
          </w:p>
        </w:tc>
        <w:tc>
          <w:tcPr>
            <w:tcW w:w="698" w:type="dxa"/>
            <w:tcBorders>
              <w:left w:val="nil"/>
              <w:bottom w:val="single" w:sz="4" w:space="0" w:color="auto"/>
              <w:right w:val="nil"/>
            </w:tcBorders>
          </w:tcPr>
          <w:p w:rsidR="004D2EB2" w:rsidRPr="00052555" w:rsidRDefault="004D2EB2" w:rsidP="00321D56">
            <w:pPr>
              <w:jc w:val="center"/>
              <w:rPr>
                <w:b/>
                <w:sz w:val="16"/>
                <w:szCs w:val="18"/>
              </w:rPr>
            </w:pPr>
            <w:r>
              <w:rPr>
                <w:b/>
                <w:sz w:val="16"/>
                <w:szCs w:val="16"/>
              </w:rPr>
              <w:t>15</w:t>
            </w:r>
          </w:p>
        </w:tc>
        <w:tc>
          <w:tcPr>
            <w:tcW w:w="660" w:type="dxa"/>
            <w:tcBorders>
              <w:left w:val="nil"/>
              <w:bottom w:val="single" w:sz="4" w:space="0" w:color="auto"/>
            </w:tcBorders>
          </w:tcPr>
          <w:p w:rsidR="004D2EB2" w:rsidRPr="00052555" w:rsidRDefault="004D2EB2" w:rsidP="009F6CE3">
            <w:pPr>
              <w:jc w:val="center"/>
              <w:rPr>
                <w:b/>
                <w:sz w:val="16"/>
                <w:szCs w:val="16"/>
              </w:rPr>
            </w:pPr>
          </w:p>
        </w:tc>
        <w:tc>
          <w:tcPr>
            <w:tcW w:w="2619" w:type="dxa"/>
            <w:tcBorders>
              <w:bottom w:val="single" w:sz="4" w:space="0" w:color="auto"/>
            </w:tcBorders>
          </w:tcPr>
          <w:p w:rsidR="004D2EB2" w:rsidRPr="00052555" w:rsidRDefault="004D2EB2" w:rsidP="009F6CE3">
            <w:pPr>
              <w:jc w:val="right"/>
              <w:rPr>
                <w:b/>
                <w:sz w:val="16"/>
                <w:szCs w:val="18"/>
              </w:rPr>
            </w:pPr>
            <w:r w:rsidRPr="00052555">
              <w:rPr>
                <w:b/>
                <w:sz w:val="16"/>
                <w:szCs w:val="18"/>
              </w:rPr>
              <w:t>Total Hours</w:t>
            </w:r>
          </w:p>
        </w:tc>
        <w:tc>
          <w:tcPr>
            <w:tcW w:w="830" w:type="dxa"/>
            <w:tcBorders>
              <w:bottom w:val="single" w:sz="4" w:space="0" w:color="auto"/>
              <w:right w:val="nil"/>
            </w:tcBorders>
          </w:tcPr>
          <w:p w:rsidR="004D2EB2" w:rsidRPr="00052555" w:rsidRDefault="004D2EB2" w:rsidP="009F6CE3">
            <w:pPr>
              <w:jc w:val="right"/>
              <w:rPr>
                <w:b/>
                <w:sz w:val="16"/>
                <w:szCs w:val="18"/>
              </w:rPr>
            </w:pPr>
          </w:p>
        </w:tc>
        <w:tc>
          <w:tcPr>
            <w:tcW w:w="709" w:type="dxa"/>
            <w:tcBorders>
              <w:left w:val="nil"/>
              <w:bottom w:val="single" w:sz="4" w:space="0" w:color="auto"/>
              <w:right w:val="nil"/>
            </w:tcBorders>
          </w:tcPr>
          <w:p w:rsidR="004D2EB2" w:rsidRPr="00052555" w:rsidRDefault="004D2EB2" w:rsidP="00321D56">
            <w:pPr>
              <w:jc w:val="center"/>
              <w:rPr>
                <w:b/>
                <w:sz w:val="16"/>
                <w:szCs w:val="18"/>
              </w:rPr>
            </w:pPr>
            <w:r>
              <w:rPr>
                <w:b/>
                <w:sz w:val="16"/>
                <w:szCs w:val="16"/>
              </w:rPr>
              <w:t>16</w:t>
            </w:r>
          </w:p>
        </w:tc>
        <w:tc>
          <w:tcPr>
            <w:tcW w:w="665" w:type="dxa"/>
            <w:tcBorders>
              <w:left w:val="nil"/>
              <w:bottom w:val="single" w:sz="4" w:space="0" w:color="auto"/>
            </w:tcBorders>
          </w:tcPr>
          <w:p w:rsidR="004D2EB2" w:rsidRPr="00052555" w:rsidRDefault="004D2EB2" w:rsidP="009F6CE3">
            <w:pPr>
              <w:jc w:val="center"/>
              <w:rPr>
                <w:b/>
                <w:sz w:val="16"/>
                <w:szCs w:val="16"/>
              </w:rPr>
            </w:pPr>
          </w:p>
        </w:tc>
      </w:tr>
      <w:tr w:rsidR="004D2EB2" w:rsidRPr="00736D09" w:rsidTr="004D2EB2">
        <w:trPr>
          <w:trHeight w:val="350"/>
        </w:trPr>
        <w:tc>
          <w:tcPr>
            <w:tcW w:w="1531" w:type="dxa"/>
            <w:vMerge/>
            <w:tcBorders>
              <w:left w:val="nil"/>
              <w:right w:val="single" w:sz="12" w:space="0" w:color="auto"/>
            </w:tcBorders>
          </w:tcPr>
          <w:p w:rsidR="004D2EB2" w:rsidRPr="00736D09" w:rsidRDefault="004D2EB2" w:rsidP="00F95EE1">
            <w:pPr>
              <w:rPr>
                <w:b/>
                <w:sz w:val="16"/>
                <w:szCs w:val="16"/>
              </w:rPr>
            </w:pPr>
          </w:p>
        </w:tc>
        <w:tc>
          <w:tcPr>
            <w:tcW w:w="9881" w:type="dxa"/>
            <w:gridSpan w:val="8"/>
            <w:tcBorders>
              <w:left w:val="single" w:sz="12" w:space="0" w:color="auto"/>
            </w:tcBorders>
          </w:tcPr>
          <w:p w:rsidR="004D2EB2" w:rsidRPr="00736D09" w:rsidRDefault="004D2EB2" w:rsidP="008715E2">
            <w:pPr>
              <w:rPr>
                <w:b/>
                <w:sz w:val="18"/>
                <w:szCs w:val="18"/>
              </w:rPr>
            </w:pPr>
            <w:r>
              <w:rPr>
                <w:b/>
                <w:sz w:val="16"/>
                <w:szCs w:val="16"/>
              </w:rPr>
              <w:t xml:space="preserve">Notes: Nursing students need 61 hours to be considered for acceptance.  </w:t>
            </w: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shd w:val="clear" w:color="auto" w:fill="BFBFBF" w:themeFill="background1" w:themeFillShade="BF"/>
          </w:tcPr>
          <w:p w:rsidR="004D2EB2" w:rsidRPr="004D2EB2" w:rsidRDefault="004D2EB2" w:rsidP="009F6CE3">
            <w:pPr>
              <w:rPr>
                <w:b/>
                <w:sz w:val="16"/>
                <w:szCs w:val="18"/>
              </w:rPr>
            </w:pPr>
            <w:r w:rsidRPr="00D32F8D">
              <w:rPr>
                <w:b/>
                <w:sz w:val="16"/>
                <w:szCs w:val="18"/>
              </w:rPr>
              <w:t>Second Year Fall</w:t>
            </w:r>
          </w:p>
        </w:tc>
        <w:tc>
          <w:tcPr>
            <w:tcW w:w="830" w:type="dxa"/>
            <w:shd w:val="clear" w:color="auto" w:fill="BFBFBF" w:themeFill="background1" w:themeFillShade="BF"/>
          </w:tcPr>
          <w:p w:rsidR="004D2EB2" w:rsidRPr="00736D09" w:rsidRDefault="004D2EB2" w:rsidP="004D2EB2">
            <w:pPr>
              <w:jc w:val="center"/>
              <w:rPr>
                <w:b/>
                <w:sz w:val="16"/>
                <w:szCs w:val="18"/>
              </w:rPr>
            </w:pPr>
            <w:r>
              <w:rPr>
                <w:b/>
                <w:sz w:val="16"/>
                <w:szCs w:val="18"/>
              </w:rPr>
              <w:t>Learning Outcome</w:t>
            </w:r>
          </w:p>
        </w:tc>
        <w:tc>
          <w:tcPr>
            <w:tcW w:w="698" w:type="dxa"/>
            <w:shd w:val="clear" w:color="auto" w:fill="BFBFBF" w:themeFill="background1" w:themeFillShade="BF"/>
          </w:tcPr>
          <w:p w:rsidR="004D2EB2" w:rsidRPr="00736D09" w:rsidRDefault="004D2EB2" w:rsidP="009F6CE3">
            <w:pPr>
              <w:jc w:val="center"/>
              <w:rPr>
                <w:b/>
                <w:sz w:val="16"/>
                <w:szCs w:val="18"/>
              </w:rPr>
            </w:pPr>
            <w:r w:rsidRPr="00736D09">
              <w:rPr>
                <w:b/>
                <w:sz w:val="16"/>
                <w:szCs w:val="18"/>
              </w:rPr>
              <w:t>Sem</w:t>
            </w:r>
          </w:p>
          <w:p w:rsidR="004D2EB2" w:rsidRPr="00736D09" w:rsidRDefault="004D2EB2" w:rsidP="009F6CE3">
            <w:pPr>
              <w:jc w:val="center"/>
              <w:rPr>
                <w:b/>
                <w:sz w:val="16"/>
                <w:szCs w:val="18"/>
              </w:rPr>
            </w:pPr>
            <w:r w:rsidRPr="00736D09">
              <w:rPr>
                <w:b/>
                <w:sz w:val="16"/>
                <w:szCs w:val="18"/>
              </w:rPr>
              <w:t>Hours</w:t>
            </w:r>
          </w:p>
        </w:tc>
        <w:tc>
          <w:tcPr>
            <w:tcW w:w="660" w:type="dxa"/>
            <w:shd w:val="clear" w:color="auto" w:fill="BFBFBF" w:themeFill="background1" w:themeFillShade="BF"/>
          </w:tcPr>
          <w:p w:rsidR="004D2EB2" w:rsidRPr="00736D09" w:rsidRDefault="004D2EB2" w:rsidP="009F6CE3">
            <w:pPr>
              <w:jc w:val="center"/>
              <w:rPr>
                <w:b/>
                <w:sz w:val="16"/>
                <w:szCs w:val="18"/>
              </w:rPr>
            </w:pPr>
            <w:r w:rsidRPr="00736D09">
              <w:rPr>
                <w:b/>
                <w:sz w:val="16"/>
                <w:szCs w:val="18"/>
              </w:rPr>
              <w:t>Date Met</w:t>
            </w:r>
          </w:p>
        </w:tc>
        <w:tc>
          <w:tcPr>
            <w:tcW w:w="2619" w:type="dxa"/>
            <w:shd w:val="clear" w:color="auto" w:fill="BFBFBF" w:themeFill="background1" w:themeFillShade="BF"/>
          </w:tcPr>
          <w:p w:rsidR="004D2EB2" w:rsidRPr="00736D09" w:rsidRDefault="004D2EB2" w:rsidP="009F6CE3">
            <w:pPr>
              <w:rPr>
                <w:b/>
                <w:sz w:val="18"/>
                <w:szCs w:val="18"/>
              </w:rPr>
            </w:pPr>
            <w:r w:rsidRPr="00D32F8D">
              <w:rPr>
                <w:b/>
                <w:sz w:val="16"/>
                <w:szCs w:val="18"/>
              </w:rPr>
              <w:t>Second Year Spring</w:t>
            </w:r>
          </w:p>
        </w:tc>
        <w:tc>
          <w:tcPr>
            <w:tcW w:w="830" w:type="dxa"/>
            <w:shd w:val="clear" w:color="auto" w:fill="BFBFBF" w:themeFill="background1" w:themeFillShade="BF"/>
          </w:tcPr>
          <w:p w:rsidR="004D2EB2" w:rsidRPr="00736D09" w:rsidRDefault="004D2EB2" w:rsidP="004D2EB2">
            <w:pPr>
              <w:jc w:val="center"/>
              <w:rPr>
                <w:b/>
                <w:sz w:val="16"/>
                <w:szCs w:val="18"/>
              </w:rPr>
            </w:pPr>
            <w:r>
              <w:rPr>
                <w:b/>
                <w:sz w:val="16"/>
                <w:szCs w:val="18"/>
              </w:rPr>
              <w:t>Learning Outcome</w:t>
            </w:r>
          </w:p>
        </w:tc>
        <w:tc>
          <w:tcPr>
            <w:tcW w:w="709" w:type="dxa"/>
            <w:shd w:val="clear" w:color="auto" w:fill="BFBFBF" w:themeFill="background1" w:themeFillShade="BF"/>
          </w:tcPr>
          <w:p w:rsidR="004D2EB2" w:rsidRPr="00736D09" w:rsidRDefault="004D2EB2" w:rsidP="009F6CE3">
            <w:pPr>
              <w:jc w:val="center"/>
              <w:rPr>
                <w:b/>
                <w:sz w:val="16"/>
                <w:szCs w:val="18"/>
              </w:rPr>
            </w:pPr>
            <w:r w:rsidRPr="00736D09">
              <w:rPr>
                <w:b/>
                <w:sz w:val="16"/>
                <w:szCs w:val="18"/>
              </w:rPr>
              <w:t>Sem Hours</w:t>
            </w:r>
          </w:p>
        </w:tc>
        <w:tc>
          <w:tcPr>
            <w:tcW w:w="665" w:type="dxa"/>
            <w:shd w:val="clear" w:color="auto" w:fill="BFBFBF" w:themeFill="background1" w:themeFillShade="BF"/>
          </w:tcPr>
          <w:p w:rsidR="004D2EB2" w:rsidRPr="00736D09" w:rsidRDefault="004D2EB2" w:rsidP="009F6CE3">
            <w:pPr>
              <w:jc w:val="center"/>
              <w:rPr>
                <w:b/>
                <w:sz w:val="16"/>
                <w:szCs w:val="18"/>
              </w:rPr>
            </w:pPr>
            <w:r w:rsidRPr="00736D09">
              <w:rPr>
                <w:b/>
                <w:sz w:val="16"/>
                <w:szCs w:val="18"/>
              </w:rPr>
              <w:t>Date Met</w:t>
            </w:r>
          </w:p>
        </w:tc>
      </w:tr>
      <w:tr w:rsidR="004D2EB2" w:rsidRPr="00736D09" w:rsidTr="004D2EB2">
        <w:trPr>
          <w:trHeight w:val="283"/>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052555" w:rsidRDefault="004D2EB2" w:rsidP="009F6CE3">
            <w:pPr>
              <w:rPr>
                <w:b/>
                <w:sz w:val="16"/>
                <w:szCs w:val="18"/>
              </w:rPr>
            </w:pPr>
            <w:r>
              <w:rPr>
                <w:b/>
                <w:sz w:val="16"/>
                <w:szCs w:val="18"/>
              </w:rPr>
              <w:t>BIOL3420 Human Anatomy /lab**</w:t>
            </w:r>
          </w:p>
        </w:tc>
        <w:tc>
          <w:tcPr>
            <w:tcW w:w="830" w:type="dxa"/>
          </w:tcPr>
          <w:p w:rsidR="004D2EB2" w:rsidRPr="00052555" w:rsidRDefault="004D2EB2" w:rsidP="009F6CE3">
            <w:pPr>
              <w:jc w:val="center"/>
              <w:rPr>
                <w:b/>
                <w:sz w:val="16"/>
                <w:szCs w:val="18"/>
              </w:rPr>
            </w:pPr>
          </w:p>
        </w:tc>
        <w:tc>
          <w:tcPr>
            <w:tcW w:w="698" w:type="dxa"/>
          </w:tcPr>
          <w:p w:rsidR="004D2EB2" w:rsidRPr="00052555" w:rsidRDefault="004D2EB2" w:rsidP="009F6CE3">
            <w:pPr>
              <w:jc w:val="center"/>
              <w:rPr>
                <w:b/>
                <w:sz w:val="16"/>
                <w:szCs w:val="18"/>
              </w:rPr>
            </w:pPr>
            <w:r>
              <w:rPr>
                <w:b/>
                <w:sz w:val="16"/>
                <w:szCs w:val="18"/>
              </w:rPr>
              <w:t>4</w:t>
            </w:r>
          </w:p>
        </w:tc>
        <w:tc>
          <w:tcPr>
            <w:tcW w:w="660" w:type="dxa"/>
          </w:tcPr>
          <w:p w:rsidR="004D2EB2" w:rsidRPr="00052555" w:rsidRDefault="004D2EB2" w:rsidP="009F6C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19" w:type="dxa"/>
          </w:tcPr>
          <w:p w:rsidR="004D2EB2" w:rsidRPr="00052555" w:rsidRDefault="004D2EB2" w:rsidP="009F6CE3">
            <w:pPr>
              <w:rPr>
                <w:b/>
                <w:sz w:val="16"/>
                <w:szCs w:val="18"/>
              </w:rPr>
            </w:pPr>
            <w:r>
              <w:rPr>
                <w:b/>
                <w:sz w:val="16"/>
                <w:szCs w:val="18"/>
              </w:rPr>
              <w:t>BIOL3440 Human Phys. /lab</w:t>
            </w:r>
          </w:p>
        </w:tc>
        <w:tc>
          <w:tcPr>
            <w:tcW w:w="830" w:type="dxa"/>
          </w:tcPr>
          <w:p w:rsidR="004D2EB2" w:rsidRPr="00052555" w:rsidRDefault="004D2EB2" w:rsidP="009F6CE3">
            <w:pPr>
              <w:jc w:val="center"/>
              <w:rPr>
                <w:b/>
                <w:sz w:val="16"/>
                <w:szCs w:val="18"/>
              </w:rPr>
            </w:pPr>
          </w:p>
        </w:tc>
        <w:tc>
          <w:tcPr>
            <w:tcW w:w="709" w:type="dxa"/>
          </w:tcPr>
          <w:p w:rsidR="004D2EB2" w:rsidRPr="00052555" w:rsidRDefault="004D2EB2" w:rsidP="009F6CE3">
            <w:pPr>
              <w:jc w:val="center"/>
              <w:rPr>
                <w:b/>
                <w:sz w:val="16"/>
                <w:szCs w:val="18"/>
              </w:rPr>
            </w:pPr>
            <w:r>
              <w:rPr>
                <w:b/>
                <w:sz w:val="16"/>
                <w:szCs w:val="18"/>
              </w:rPr>
              <w:t>4</w:t>
            </w:r>
          </w:p>
        </w:tc>
        <w:tc>
          <w:tcPr>
            <w:tcW w:w="665" w:type="dxa"/>
          </w:tcPr>
          <w:p w:rsidR="004D2EB2" w:rsidRPr="00052555" w:rsidRDefault="004D2EB2" w:rsidP="009F6C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052555" w:rsidRDefault="004D2EB2" w:rsidP="009F6CE3">
            <w:pPr>
              <w:rPr>
                <w:b/>
                <w:sz w:val="16"/>
                <w:szCs w:val="18"/>
              </w:rPr>
            </w:pPr>
            <w:r>
              <w:rPr>
                <w:b/>
                <w:sz w:val="16"/>
                <w:szCs w:val="18"/>
              </w:rPr>
              <w:t>PSYC1300 Introductory Psych</w:t>
            </w:r>
          </w:p>
        </w:tc>
        <w:tc>
          <w:tcPr>
            <w:tcW w:w="830" w:type="dxa"/>
          </w:tcPr>
          <w:p w:rsidR="004D2EB2" w:rsidRPr="00052555" w:rsidRDefault="004D2EB2" w:rsidP="002A286D">
            <w:pPr>
              <w:jc w:val="center"/>
              <w:rPr>
                <w:b/>
                <w:sz w:val="16"/>
                <w:szCs w:val="18"/>
              </w:rPr>
            </w:pPr>
            <w:r>
              <w:rPr>
                <w:b/>
                <w:sz w:val="16"/>
                <w:szCs w:val="18"/>
              </w:rPr>
              <w:t>SOC</w:t>
            </w:r>
          </w:p>
        </w:tc>
        <w:tc>
          <w:tcPr>
            <w:tcW w:w="698" w:type="dxa"/>
          </w:tcPr>
          <w:p w:rsidR="004D2EB2" w:rsidRPr="00052555" w:rsidRDefault="004D2EB2" w:rsidP="009F6CE3">
            <w:pPr>
              <w:jc w:val="center"/>
              <w:rPr>
                <w:b/>
                <w:sz w:val="16"/>
                <w:szCs w:val="18"/>
              </w:rPr>
            </w:pPr>
            <w:r>
              <w:rPr>
                <w:b/>
                <w:sz w:val="16"/>
                <w:szCs w:val="18"/>
              </w:rPr>
              <w:t>3</w:t>
            </w:r>
          </w:p>
        </w:tc>
        <w:tc>
          <w:tcPr>
            <w:tcW w:w="660" w:type="dxa"/>
          </w:tcPr>
          <w:p w:rsidR="004D2EB2" w:rsidRPr="00052555" w:rsidRDefault="004D2EB2" w:rsidP="009F6C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19" w:type="dxa"/>
          </w:tcPr>
          <w:p w:rsidR="004D2EB2" w:rsidRPr="00545E9A" w:rsidRDefault="004D2EB2" w:rsidP="009F6CE3">
            <w:pPr>
              <w:rPr>
                <w:sz w:val="16"/>
                <w:szCs w:val="18"/>
              </w:rPr>
            </w:pPr>
            <w:r>
              <w:rPr>
                <w:sz w:val="16"/>
                <w:szCs w:val="18"/>
              </w:rPr>
              <w:t xml:space="preserve">Humanities </w:t>
            </w:r>
            <w:r>
              <w:rPr>
                <w:sz w:val="16"/>
                <w:szCs w:val="18"/>
              </w:rPr>
              <w:fldChar w:fldCharType="begin">
                <w:ffData>
                  <w:name w:val="Text82"/>
                  <w:enabled/>
                  <w:calcOnExit w:val="0"/>
                  <w:textInput/>
                </w:ffData>
              </w:fldChar>
            </w:r>
            <w:bookmarkStart w:id="7" w:name="Text8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c>
          <w:tcPr>
            <w:tcW w:w="830" w:type="dxa"/>
          </w:tcPr>
          <w:p w:rsidR="004D2EB2" w:rsidRPr="002A286D" w:rsidRDefault="004D2EB2" w:rsidP="009F6CE3">
            <w:pPr>
              <w:jc w:val="center"/>
              <w:rPr>
                <w:b/>
                <w:sz w:val="16"/>
                <w:szCs w:val="18"/>
              </w:rPr>
            </w:pPr>
            <w:r w:rsidRPr="002A286D">
              <w:rPr>
                <w:b/>
                <w:sz w:val="16"/>
                <w:szCs w:val="18"/>
              </w:rPr>
              <w:t>HUM</w:t>
            </w:r>
          </w:p>
        </w:tc>
        <w:tc>
          <w:tcPr>
            <w:tcW w:w="709" w:type="dxa"/>
          </w:tcPr>
          <w:p w:rsidR="004D2EB2" w:rsidRPr="00545E9A" w:rsidRDefault="004D2EB2" w:rsidP="009F6CE3">
            <w:pPr>
              <w:jc w:val="center"/>
              <w:rPr>
                <w:sz w:val="16"/>
                <w:szCs w:val="18"/>
              </w:rPr>
            </w:pPr>
            <w:r>
              <w:rPr>
                <w:sz w:val="16"/>
                <w:szCs w:val="18"/>
              </w:rPr>
              <w:t>3</w:t>
            </w:r>
          </w:p>
        </w:tc>
        <w:tc>
          <w:tcPr>
            <w:tcW w:w="665" w:type="dxa"/>
          </w:tcPr>
          <w:p w:rsidR="004D2EB2" w:rsidRPr="00052555" w:rsidRDefault="004D2EB2" w:rsidP="009F6C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8416F2" w:rsidRDefault="004D2EB2" w:rsidP="009F6CE3">
            <w:pPr>
              <w:rPr>
                <w:i/>
                <w:sz w:val="16"/>
                <w:szCs w:val="18"/>
              </w:rPr>
            </w:pPr>
            <w:r>
              <w:rPr>
                <w:b/>
                <w:sz w:val="16"/>
                <w:szCs w:val="18"/>
              </w:rPr>
              <w:t xml:space="preserve">ATHT2500 </w:t>
            </w:r>
            <w:r w:rsidRPr="00D60C6C">
              <w:rPr>
                <w:b/>
                <w:sz w:val="16"/>
                <w:szCs w:val="18"/>
              </w:rPr>
              <w:t>Medical Terminology</w:t>
            </w:r>
            <w:r>
              <w:rPr>
                <w:b/>
                <w:sz w:val="16"/>
                <w:szCs w:val="18"/>
              </w:rPr>
              <w:t xml:space="preserve"> </w:t>
            </w:r>
            <w:r>
              <w:rPr>
                <w:sz w:val="12"/>
                <w:szCs w:val="18"/>
              </w:rPr>
              <w:t>(online)</w:t>
            </w:r>
          </w:p>
        </w:tc>
        <w:tc>
          <w:tcPr>
            <w:tcW w:w="830" w:type="dxa"/>
          </w:tcPr>
          <w:p w:rsidR="004D2EB2" w:rsidRPr="005506BB" w:rsidRDefault="004D2EB2" w:rsidP="009F6CE3">
            <w:pPr>
              <w:jc w:val="center"/>
              <w:rPr>
                <w:sz w:val="16"/>
                <w:szCs w:val="18"/>
              </w:rPr>
            </w:pPr>
          </w:p>
        </w:tc>
        <w:tc>
          <w:tcPr>
            <w:tcW w:w="698" w:type="dxa"/>
          </w:tcPr>
          <w:p w:rsidR="004D2EB2" w:rsidRPr="008416F2" w:rsidRDefault="004D2EB2" w:rsidP="009F6CE3">
            <w:pPr>
              <w:jc w:val="center"/>
              <w:rPr>
                <w:i/>
                <w:sz w:val="16"/>
                <w:szCs w:val="18"/>
              </w:rPr>
            </w:pPr>
            <w:r>
              <w:rPr>
                <w:i/>
                <w:sz w:val="16"/>
                <w:szCs w:val="18"/>
              </w:rPr>
              <w:t>2</w:t>
            </w:r>
          </w:p>
        </w:tc>
        <w:tc>
          <w:tcPr>
            <w:tcW w:w="660" w:type="dxa"/>
          </w:tcPr>
          <w:p w:rsidR="004D2EB2" w:rsidRPr="00052555" w:rsidRDefault="004D2EB2" w:rsidP="009F6C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19" w:type="dxa"/>
          </w:tcPr>
          <w:p w:rsidR="004D2EB2" w:rsidRPr="008416F2" w:rsidRDefault="004D2EB2" w:rsidP="009F6CE3">
            <w:pPr>
              <w:rPr>
                <w:b/>
                <w:sz w:val="16"/>
                <w:szCs w:val="18"/>
              </w:rPr>
            </w:pPr>
            <w:r>
              <w:rPr>
                <w:b/>
                <w:sz w:val="16"/>
                <w:szCs w:val="18"/>
              </w:rPr>
              <w:t>PSYC2250 Dev. Psych</w:t>
            </w:r>
          </w:p>
        </w:tc>
        <w:tc>
          <w:tcPr>
            <w:tcW w:w="830" w:type="dxa"/>
          </w:tcPr>
          <w:p w:rsidR="004D2EB2" w:rsidRPr="002A286D" w:rsidRDefault="004D2EB2" w:rsidP="009F6CE3">
            <w:pPr>
              <w:jc w:val="center"/>
              <w:rPr>
                <w:b/>
                <w:sz w:val="16"/>
                <w:szCs w:val="18"/>
              </w:rPr>
            </w:pPr>
            <w:r w:rsidRPr="002A286D">
              <w:rPr>
                <w:b/>
                <w:sz w:val="16"/>
                <w:szCs w:val="18"/>
              </w:rPr>
              <w:t>SOC</w:t>
            </w:r>
          </w:p>
        </w:tc>
        <w:tc>
          <w:tcPr>
            <w:tcW w:w="709" w:type="dxa"/>
          </w:tcPr>
          <w:p w:rsidR="004D2EB2" w:rsidRPr="008416F2" w:rsidRDefault="004D2EB2" w:rsidP="009F6CE3">
            <w:pPr>
              <w:jc w:val="center"/>
              <w:rPr>
                <w:b/>
                <w:sz w:val="16"/>
                <w:szCs w:val="18"/>
              </w:rPr>
            </w:pPr>
            <w:r>
              <w:rPr>
                <w:b/>
                <w:sz w:val="16"/>
                <w:szCs w:val="18"/>
              </w:rPr>
              <w:t>3</w:t>
            </w:r>
          </w:p>
        </w:tc>
        <w:tc>
          <w:tcPr>
            <w:tcW w:w="665" w:type="dxa"/>
          </w:tcPr>
          <w:p w:rsidR="004D2EB2" w:rsidRPr="00052555" w:rsidRDefault="004D2EB2" w:rsidP="009F6C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5506BB" w:rsidRDefault="004D2EB2" w:rsidP="002A286D">
            <w:pPr>
              <w:rPr>
                <w:sz w:val="16"/>
                <w:szCs w:val="18"/>
              </w:rPr>
            </w:pPr>
            <w:r>
              <w:rPr>
                <w:sz w:val="16"/>
                <w:szCs w:val="18"/>
              </w:rPr>
              <w:t>Humanities</w:t>
            </w:r>
          </w:p>
        </w:tc>
        <w:tc>
          <w:tcPr>
            <w:tcW w:w="830" w:type="dxa"/>
          </w:tcPr>
          <w:p w:rsidR="004D2EB2" w:rsidRPr="00321D56" w:rsidRDefault="004D2EB2" w:rsidP="002A286D">
            <w:pPr>
              <w:jc w:val="center"/>
              <w:rPr>
                <w:b/>
                <w:sz w:val="16"/>
                <w:szCs w:val="18"/>
              </w:rPr>
            </w:pPr>
            <w:r w:rsidRPr="00321D56">
              <w:rPr>
                <w:b/>
                <w:sz w:val="16"/>
                <w:szCs w:val="18"/>
              </w:rPr>
              <w:t>HUM</w:t>
            </w:r>
          </w:p>
        </w:tc>
        <w:tc>
          <w:tcPr>
            <w:tcW w:w="698" w:type="dxa"/>
          </w:tcPr>
          <w:p w:rsidR="004D2EB2" w:rsidRPr="00545E9A" w:rsidRDefault="004D2EB2" w:rsidP="002A286D">
            <w:pPr>
              <w:jc w:val="center"/>
              <w:rPr>
                <w:sz w:val="16"/>
                <w:szCs w:val="18"/>
              </w:rPr>
            </w:pPr>
            <w:r>
              <w:rPr>
                <w:sz w:val="16"/>
                <w:szCs w:val="18"/>
              </w:rPr>
              <w:t>3</w:t>
            </w:r>
          </w:p>
        </w:tc>
        <w:tc>
          <w:tcPr>
            <w:tcW w:w="660" w:type="dxa"/>
          </w:tcPr>
          <w:p w:rsidR="004D2EB2" w:rsidRPr="00052555" w:rsidRDefault="004D2EB2" w:rsidP="002A286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19" w:type="dxa"/>
          </w:tcPr>
          <w:p w:rsidR="004D2EB2" w:rsidRPr="00D62952" w:rsidRDefault="004D2EB2" w:rsidP="002A286D">
            <w:pPr>
              <w:rPr>
                <w:sz w:val="16"/>
                <w:szCs w:val="18"/>
              </w:rPr>
            </w:pPr>
            <w:r>
              <w:rPr>
                <w:sz w:val="16"/>
                <w:szCs w:val="18"/>
              </w:rPr>
              <w:t>ENGL3100 Discourse III</w:t>
            </w:r>
          </w:p>
        </w:tc>
        <w:tc>
          <w:tcPr>
            <w:tcW w:w="830" w:type="dxa"/>
          </w:tcPr>
          <w:p w:rsidR="004D2EB2" w:rsidRPr="002A286D" w:rsidRDefault="004D2EB2" w:rsidP="002A286D">
            <w:pPr>
              <w:jc w:val="center"/>
              <w:rPr>
                <w:b/>
                <w:sz w:val="16"/>
                <w:szCs w:val="18"/>
              </w:rPr>
            </w:pPr>
            <w:r>
              <w:rPr>
                <w:b/>
                <w:sz w:val="16"/>
                <w:szCs w:val="18"/>
              </w:rPr>
              <w:t>COM</w:t>
            </w:r>
          </w:p>
        </w:tc>
        <w:tc>
          <w:tcPr>
            <w:tcW w:w="709" w:type="dxa"/>
          </w:tcPr>
          <w:p w:rsidR="004D2EB2" w:rsidRPr="00B83266" w:rsidRDefault="004D2EB2" w:rsidP="002A286D">
            <w:pPr>
              <w:jc w:val="center"/>
              <w:rPr>
                <w:sz w:val="16"/>
                <w:szCs w:val="18"/>
              </w:rPr>
            </w:pPr>
            <w:r>
              <w:rPr>
                <w:sz w:val="16"/>
                <w:szCs w:val="16"/>
              </w:rPr>
              <w:t>3</w:t>
            </w:r>
          </w:p>
        </w:tc>
        <w:tc>
          <w:tcPr>
            <w:tcW w:w="665" w:type="dxa"/>
          </w:tcPr>
          <w:p w:rsidR="004D2EB2" w:rsidRPr="00052555" w:rsidRDefault="004D2EB2" w:rsidP="002A286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bottom w:val="single" w:sz="4" w:space="0" w:color="auto"/>
            </w:tcBorders>
          </w:tcPr>
          <w:p w:rsidR="004D2EB2" w:rsidRPr="00AC4185" w:rsidRDefault="004D2EB2" w:rsidP="00C070CB">
            <w:pPr>
              <w:rPr>
                <w:b/>
                <w:sz w:val="16"/>
                <w:szCs w:val="18"/>
              </w:rPr>
            </w:pPr>
            <w:r>
              <w:rPr>
                <w:b/>
                <w:sz w:val="16"/>
                <w:szCs w:val="18"/>
              </w:rPr>
              <w:t xml:space="preserve">BIOL2350 </w:t>
            </w:r>
            <w:r w:rsidRPr="00AC4185">
              <w:rPr>
                <w:b/>
                <w:sz w:val="16"/>
                <w:szCs w:val="18"/>
              </w:rPr>
              <w:t>Microbiology</w:t>
            </w:r>
            <w:r>
              <w:rPr>
                <w:b/>
                <w:sz w:val="16"/>
                <w:szCs w:val="18"/>
              </w:rPr>
              <w:t>**</w:t>
            </w:r>
          </w:p>
        </w:tc>
        <w:tc>
          <w:tcPr>
            <w:tcW w:w="830" w:type="dxa"/>
            <w:tcBorders>
              <w:bottom w:val="single" w:sz="4" w:space="0" w:color="auto"/>
            </w:tcBorders>
          </w:tcPr>
          <w:p w:rsidR="004D2EB2" w:rsidRPr="00AC4185" w:rsidRDefault="004D2EB2" w:rsidP="002A286D">
            <w:pPr>
              <w:jc w:val="center"/>
              <w:rPr>
                <w:b/>
                <w:sz w:val="16"/>
                <w:szCs w:val="18"/>
              </w:rPr>
            </w:pPr>
          </w:p>
        </w:tc>
        <w:tc>
          <w:tcPr>
            <w:tcW w:w="698" w:type="dxa"/>
            <w:tcBorders>
              <w:bottom w:val="single" w:sz="4" w:space="0" w:color="auto"/>
            </w:tcBorders>
          </w:tcPr>
          <w:p w:rsidR="004D2EB2" w:rsidRPr="00AC4185" w:rsidRDefault="004D2EB2" w:rsidP="002A286D">
            <w:pPr>
              <w:jc w:val="center"/>
              <w:rPr>
                <w:b/>
                <w:sz w:val="16"/>
                <w:szCs w:val="18"/>
              </w:rPr>
            </w:pPr>
            <w:r w:rsidRPr="00AC4185">
              <w:rPr>
                <w:b/>
                <w:sz w:val="16"/>
                <w:szCs w:val="18"/>
              </w:rPr>
              <w:t>4</w:t>
            </w:r>
          </w:p>
        </w:tc>
        <w:tc>
          <w:tcPr>
            <w:tcW w:w="660" w:type="dxa"/>
          </w:tcPr>
          <w:p w:rsidR="004D2EB2" w:rsidRPr="00AC4185" w:rsidRDefault="004D2EB2" w:rsidP="002A286D">
            <w:pPr>
              <w:jc w:val="center"/>
              <w:rPr>
                <w:b/>
                <w:sz w:val="16"/>
                <w:szCs w:val="18"/>
              </w:rPr>
            </w:pPr>
            <w:r w:rsidRPr="00AC4185">
              <w:rPr>
                <w:b/>
                <w:sz w:val="16"/>
                <w:szCs w:val="16"/>
              </w:rPr>
              <w:fldChar w:fldCharType="begin">
                <w:ffData>
                  <w:name w:val="Text13"/>
                  <w:enabled/>
                  <w:calcOnExit w:val="0"/>
                  <w:textInput/>
                </w:ffData>
              </w:fldChar>
            </w:r>
            <w:r w:rsidRPr="00AC4185">
              <w:rPr>
                <w:b/>
                <w:sz w:val="16"/>
                <w:szCs w:val="16"/>
              </w:rPr>
              <w:instrText xml:space="preserve"> FORMTEXT </w:instrText>
            </w:r>
            <w:r w:rsidRPr="00AC4185">
              <w:rPr>
                <w:b/>
                <w:sz w:val="16"/>
                <w:szCs w:val="16"/>
              </w:rPr>
            </w:r>
            <w:r w:rsidRPr="00AC4185">
              <w:rPr>
                <w:b/>
                <w:sz w:val="16"/>
                <w:szCs w:val="16"/>
              </w:rPr>
              <w:fldChar w:fldCharType="separate"/>
            </w:r>
            <w:r w:rsidRPr="00AC4185">
              <w:rPr>
                <w:b/>
                <w:noProof/>
                <w:sz w:val="16"/>
                <w:szCs w:val="16"/>
              </w:rPr>
              <w:t> </w:t>
            </w:r>
            <w:r w:rsidRPr="00AC4185">
              <w:rPr>
                <w:b/>
                <w:noProof/>
                <w:sz w:val="16"/>
                <w:szCs w:val="16"/>
              </w:rPr>
              <w:t> </w:t>
            </w:r>
            <w:r w:rsidRPr="00AC4185">
              <w:rPr>
                <w:b/>
                <w:noProof/>
                <w:sz w:val="16"/>
                <w:szCs w:val="16"/>
              </w:rPr>
              <w:t> </w:t>
            </w:r>
            <w:r w:rsidRPr="00AC4185">
              <w:rPr>
                <w:b/>
                <w:noProof/>
                <w:sz w:val="16"/>
                <w:szCs w:val="16"/>
              </w:rPr>
              <w:t> </w:t>
            </w:r>
            <w:r w:rsidRPr="00AC4185">
              <w:rPr>
                <w:b/>
                <w:noProof/>
                <w:sz w:val="16"/>
                <w:szCs w:val="16"/>
              </w:rPr>
              <w:t> </w:t>
            </w:r>
            <w:r w:rsidRPr="00AC4185">
              <w:rPr>
                <w:b/>
                <w:sz w:val="16"/>
                <w:szCs w:val="16"/>
              </w:rPr>
              <w:fldChar w:fldCharType="end"/>
            </w:r>
          </w:p>
        </w:tc>
        <w:tc>
          <w:tcPr>
            <w:tcW w:w="2619" w:type="dxa"/>
          </w:tcPr>
          <w:p w:rsidR="004D2EB2" w:rsidRPr="008715E2" w:rsidRDefault="004D2EB2" w:rsidP="002A286D">
            <w:pPr>
              <w:rPr>
                <w:sz w:val="16"/>
                <w:szCs w:val="16"/>
              </w:rPr>
            </w:pPr>
            <w:r>
              <w:rPr>
                <w:sz w:val="16"/>
                <w:szCs w:val="16"/>
              </w:rPr>
              <w:t xml:space="preserve">Elective </w:t>
            </w:r>
          </w:p>
        </w:tc>
        <w:tc>
          <w:tcPr>
            <w:tcW w:w="830" w:type="dxa"/>
          </w:tcPr>
          <w:p w:rsidR="004D2EB2" w:rsidRDefault="004D2EB2" w:rsidP="002A286D">
            <w:pPr>
              <w:jc w:val="center"/>
              <w:rPr>
                <w:sz w:val="16"/>
                <w:szCs w:val="18"/>
              </w:rPr>
            </w:pPr>
          </w:p>
        </w:tc>
        <w:tc>
          <w:tcPr>
            <w:tcW w:w="709" w:type="dxa"/>
          </w:tcPr>
          <w:p w:rsidR="004D2EB2" w:rsidRDefault="004D2EB2" w:rsidP="002A286D">
            <w:pPr>
              <w:jc w:val="center"/>
              <w:rPr>
                <w:sz w:val="16"/>
                <w:szCs w:val="18"/>
              </w:rPr>
            </w:pPr>
            <w:r>
              <w:rPr>
                <w:sz w:val="16"/>
                <w:szCs w:val="18"/>
              </w:rPr>
              <w:t>1</w:t>
            </w:r>
          </w:p>
        </w:tc>
        <w:tc>
          <w:tcPr>
            <w:tcW w:w="665" w:type="dxa"/>
          </w:tcPr>
          <w:p w:rsidR="004D2EB2" w:rsidRPr="00052555" w:rsidRDefault="004D2EB2" w:rsidP="002A286D">
            <w:pPr>
              <w:jc w:val="center"/>
              <w:rPr>
                <w:b/>
                <w:sz w:val="16"/>
                <w:szCs w:val="16"/>
              </w:rPr>
            </w:pPr>
            <w:r>
              <w:rPr>
                <w:b/>
                <w:sz w:val="16"/>
                <w:szCs w:val="16"/>
              </w:rPr>
              <w:fldChar w:fldCharType="begin">
                <w:ffData>
                  <w:name w:val="Text83"/>
                  <w:enabled/>
                  <w:calcOnExit w:val="0"/>
                  <w:textInput/>
                </w:ffData>
              </w:fldChar>
            </w:r>
            <w:bookmarkStart w:id="8" w:name="Text8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8"/>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right w:val="single" w:sz="4" w:space="0" w:color="auto"/>
            </w:tcBorders>
          </w:tcPr>
          <w:p w:rsidR="004D2EB2" w:rsidRPr="00052555" w:rsidRDefault="004D2EB2" w:rsidP="002A286D">
            <w:pPr>
              <w:rPr>
                <w:sz w:val="16"/>
                <w:szCs w:val="18"/>
              </w:rPr>
            </w:pPr>
          </w:p>
        </w:tc>
        <w:tc>
          <w:tcPr>
            <w:tcW w:w="830" w:type="dxa"/>
            <w:tcBorders>
              <w:left w:val="single" w:sz="4" w:space="0" w:color="auto"/>
              <w:right w:val="single" w:sz="4" w:space="0" w:color="auto"/>
            </w:tcBorders>
          </w:tcPr>
          <w:p w:rsidR="004D2EB2" w:rsidRPr="00052555" w:rsidRDefault="004D2EB2" w:rsidP="002A286D">
            <w:pPr>
              <w:jc w:val="center"/>
              <w:rPr>
                <w:sz w:val="16"/>
                <w:szCs w:val="18"/>
              </w:rPr>
            </w:pPr>
          </w:p>
        </w:tc>
        <w:tc>
          <w:tcPr>
            <w:tcW w:w="698" w:type="dxa"/>
            <w:tcBorders>
              <w:left w:val="single" w:sz="4" w:space="0" w:color="auto"/>
              <w:right w:val="single" w:sz="4" w:space="0" w:color="auto"/>
            </w:tcBorders>
          </w:tcPr>
          <w:p w:rsidR="004D2EB2" w:rsidRPr="00052555" w:rsidRDefault="004D2EB2" w:rsidP="002A286D">
            <w:pPr>
              <w:jc w:val="center"/>
              <w:rPr>
                <w:sz w:val="16"/>
                <w:szCs w:val="18"/>
              </w:rPr>
            </w:pPr>
          </w:p>
        </w:tc>
        <w:tc>
          <w:tcPr>
            <w:tcW w:w="660" w:type="dxa"/>
            <w:tcBorders>
              <w:left w:val="single" w:sz="4" w:space="0" w:color="auto"/>
            </w:tcBorders>
          </w:tcPr>
          <w:p w:rsidR="004D2EB2" w:rsidRPr="00052555" w:rsidRDefault="004D2EB2" w:rsidP="002A286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19" w:type="dxa"/>
          </w:tcPr>
          <w:p w:rsidR="004D2EB2" w:rsidRPr="00D62952" w:rsidRDefault="004D2EB2" w:rsidP="002A286D">
            <w:pPr>
              <w:rPr>
                <w:sz w:val="16"/>
                <w:szCs w:val="18"/>
              </w:rPr>
            </w:pPr>
          </w:p>
        </w:tc>
        <w:tc>
          <w:tcPr>
            <w:tcW w:w="830" w:type="dxa"/>
            <w:tcBorders>
              <w:bottom w:val="single" w:sz="4" w:space="0" w:color="auto"/>
            </w:tcBorders>
          </w:tcPr>
          <w:p w:rsidR="004D2EB2" w:rsidRPr="002A286D" w:rsidRDefault="004D2EB2" w:rsidP="002A286D">
            <w:pPr>
              <w:jc w:val="center"/>
              <w:rPr>
                <w:b/>
                <w:sz w:val="16"/>
                <w:szCs w:val="18"/>
              </w:rPr>
            </w:pPr>
          </w:p>
        </w:tc>
        <w:tc>
          <w:tcPr>
            <w:tcW w:w="709" w:type="dxa"/>
            <w:tcBorders>
              <w:bottom w:val="single" w:sz="4" w:space="0" w:color="auto"/>
            </w:tcBorders>
          </w:tcPr>
          <w:p w:rsidR="004D2EB2" w:rsidRPr="00D62952" w:rsidRDefault="004D2EB2" w:rsidP="002A286D">
            <w:pPr>
              <w:jc w:val="center"/>
              <w:rPr>
                <w:sz w:val="16"/>
                <w:szCs w:val="18"/>
              </w:rPr>
            </w:pPr>
          </w:p>
        </w:tc>
        <w:tc>
          <w:tcPr>
            <w:tcW w:w="665" w:type="dxa"/>
          </w:tcPr>
          <w:p w:rsidR="004D2EB2" w:rsidRPr="00736D09" w:rsidRDefault="004D2EB2" w:rsidP="002A286D">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right w:val="single" w:sz="4" w:space="0" w:color="auto"/>
            </w:tcBorders>
          </w:tcPr>
          <w:p w:rsidR="004D2EB2" w:rsidRPr="00623367" w:rsidRDefault="004D2EB2" w:rsidP="002A286D">
            <w:pPr>
              <w:jc w:val="right"/>
              <w:rPr>
                <w:b/>
                <w:sz w:val="16"/>
                <w:szCs w:val="18"/>
              </w:rPr>
            </w:pPr>
            <w:r w:rsidRPr="00623367">
              <w:rPr>
                <w:b/>
                <w:sz w:val="16"/>
                <w:szCs w:val="18"/>
              </w:rPr>
              <w:t>Total Hours</w:t>
            </w:r>
          </w:p>
        </w:tc>
        <w:tc>
          <w:tcPr>
            <w:tcW w:w="830" w:type="dxa"/>
            <w:tcBorders>
              <w:left w:val="single" w:sz="4" w:space="0" w:color="auto"/>
              <w:right w:val="nil"/>
            </w:tcBorders>
          </w:tcPr>
          <w:p w:rsidR="004D2EB2" w:rsidRPr="00623367" w:rsidRDefault="004D2EB2" w:rsidP="002A286D">
            <w:pPr>
              <w:jc w:val="right"/>
              <w:rPr>
                <w:b/>
                <w:sz w:val="16"/>
                <w:szCs w:val="18"/>
              </w:rPr>
            </w:pPr>
          </w:p>
        </w:tc>
        <w:tc>
          <w:tcPr>
            <w:tcW w:w="698" w:type="dxa"/>
            <w:tcBorders>
              <w:left w:val="nil"/>
              <w:right w:val="nil"/>
            </w:tcBorders>
          </w:tcPr>
          <w:p w:rsidR="004D2EB2" w:rsidRPr="00623367" w:rsidRDefault="004D2EB2" w:rsidP="00321D56">
            <w:pPr>
              <w:jc w:val="center"/>
              <w:rPr>
                <w:b/>
                <w:sz w:val="16"/>
                <w:szCs w:val="18"/>
              </w:rPr>
            </w:pPr>
            <w:r>
              <w:rPr>
                <w:b/>
                <w:sz w:val="16"/>
                <w:szCs w:val="16"/>
              </w:rPr>
              <w:t>16</w:t>
            </w:r>
          </w:p>
        </w:tc>
        <w:tc>
          <w:tcPr>
            <w:tcW w:w="660" w:type="dxa"/>
            <w:tcBorders>
              <w:left w:val="nil"/>
            </w:tcBorders>
          </w:tcPr>
          <w:p w:rsidR="004D2EB2" w:rsidRPr="00736D09" w:rsidRDefault="004D2EB2" w:rsidP="002A286D">
            <w:pPr>
              <w:jc w:val="center"/>
              <w:rPr>
                <w:b/>
                <w:sz w:val="18"/>
                <w:szCs w:val="18"/>
              </w:rPr>
            </w:pPr>
          </w:p>
        </w:tc>
        <w:tc>
          <w:tcPr>
            <w:tcW w:w="2619" w:type="dxa"/>
          </w:tcPr>
          <w:p w:rsidR="004D2EB2" w:rsidRPr="00623367" w:rsidRDefault="004D2EB2" w:rsidP="002A286D">
            <w:pPr>
              <w:jc w:val="right"/>
              <w:rPr>
                <w:b/>
                <w:sz w:val="16"/>
                <w:szCs w:val="18"/>
              </w:rPr>
            </w:pPr>
            <w:r w:rsidRPr="00623367">
              <w:rPr>
                <w:b/>
                <w:sz w:val="16"/>
                <w:szCs w:val="18"/>
              </w:rPr>
              <w:t>Total Hours</w:t>
            </w:r>
          </w:p>
        </w:tc>
        <w:tc>
          <w:tcPr>
            <w:tcW w:w="830" w:type="dxa"/>
            <w:tcBorders>
              <w:right w:val="nil"/>
            </w:tcBorders>
          </w:tcPr>
          <w:p w:rsidR="004D2EB2" w:rsidRPr="00623367" w:rsidRDefault="004D2EB2" w:rsidP="002A286D">
            <w:pPr>
              <w:jc w:val="right"/>
              <w:rPr>
                <w:b/>
                <w:sz w:val="16"/>
                <w:szCs w:val="18"/>
              </w:rPr>
            </w:pPr>
          </w:p>
        </w:tc>
        <w:tc>
          <w:tcPr>
            <w:tcW w:w="709" w:type="dxa"/>
            <w:tcBorders>
              <w:left w:val="nil"/>
              <w:right w:val="nil"/>
            </w:tcBorders>
          </w:tcPr>
          <w:p w:rsidR="004D2EB2" w:rsidRPr="009015B6" w:rsidRDefault="004D2EB2" w:rsidP="008715E2">
            <w:pPr>
              <w:jc w:val="center"/>
              <w:rPr>
                <w:b/>
                <w:sz w:val="16"/>
                <w:szCs w:val="16"/>
              </w:rPr>
            </w:pPr>
            <w:r>
              <w:rPr>
                <w:b/>
                <w:sz w:val="16"/>
                <w:szCs w:val="16"/>
              </w:rPr>
              <w:t>14</w:t>
            </w:r>
          </w:p>
        </w:tc>
        <w:tc>
          <w:tcPr>
            <w:tcW w:w="665" w:type="dxa"/>
            <w:tcBorders>
              <w:left w:val="nil"/>
            </w:tcBorders>
          </w:tcPr>
          <w:p w:rsidR="004D2EB2" w:rsidRPr="00736D09" w:rsidRDefault="004D2EB2" w:rsidP="002A286D">
            <w:pPr>
              <w:jc w:val="center"/>
              <w:rPr>
                <w:b/>
                <w:sz w:val="18"/>
                <w:szCs w:val="18"/>
              </w:rPr>
            </w:pPr>
          </w:p>
        </w:tc>
      </w:tr>
      <w:tr w:rsidR="004D2EB2" w:rsidRPr="00736D09" w:rsidTr="004D2EB2">
        <w:trPr>
          <w:trHeight w:val="505"/>
        </w:trPr>
        <w:tc>
          <w:tcPr>
            <w:tcW w:w="1531" w:type="dxa"/>
            <w:vMerge/>
            <w:tcBorders>
              <w:left w:val="nil"/>
              <w:right w:val="single" w:sz="12" w:space="0" w:color="auto"/>
            </w:tcBorders>
          </w:tcPr>
          <w:p w:rsidR="004D2EB2" w:rsidRPr="00736D09" w:rsidRDefault="004D2EB2" w:rsidP="00F95EE1">
            <w:pPr>
              <w:rPr>
                <w:b/>
                <w:sz w:val="16"/>
                <w:szCs w:val="16"/>
              </w:rPr>
            </w:pPr>
          </w:p>
        </w:tc>
        <w:tc>
          <w:tcPr>
            <w:tcW w:w="9881" w:type="dxa"/>
            <w:gridSpan w:val="8"/>
            <w:tcBorders>
              <w:left w:val="single" w:sz="12" w:space="0" w:color="auto"/>
            </w:tcBorders>
          </w:tcPr>
          <w:p w:rsidR="004D2EB2" w:rsidRPr="00736D09" w:rsidRDefault="004D2EB2" w:rsidP="002A286D">
            <w:pPr>
              <w:tabs>
                <w:tab w:val="left" w:pos="1757"/>
              </w:tabs>
              <w:rPr>
                <w:b/>
                <w:sz w:val="18"/>
                <w:szCs w:val="18"/>
              </w:rPr>
            </w:pPr>
            <w:r w:rsidRPr="00736D09">
              <w:rPr>
                <w:b/>
                <w:sz w:val="16"/>
                <w:szCs w:val="16"/>
              </w:rPr>
              <w:t>Notes:</w:t>
            </w:r>
            <w:r>
              <w:rPr>
                <w:b/>
                <w:sz w:val="16"/>
                <w:szCs w:val="16"/>
              </w:rPr>
              <w:t xml:space="preserve"> </w:t>
            </w:r>
            <w:r>
              <w:rPr>
                <w:b/>
                <w:sz w:val="14"/>
                <w:szCs w:val="16"/>
              </w:rPr>
              <w:t>Admission to Nursing Program Required</w:t>
            </w:r>
            <w:r>
              <w:rPr>
                <w:b/>
                <w:sz w:val="16"/>
                <w:szCs w:val="16"/>
              </w:rPr>
              <w:t>.  Summer: Independence Campus NURS2420 Introduction to Nursing 3 sh, NURS2460 Health Assessment w/lab 4 sh, NURS2470 Informatics w/lab 2 sh</w:t>
            </w:r>
            <w:r w:rsidRPr="00736D09">
              <w:rPr>
                <w:b/>
                <w:sz w:val="16"/>
                <w:szCs w:val="16"/>
              </w:rPr>
              <w:tab/>
            </w:r>
          </w:p>
        </w:tc>
      </w:tr>
      <w:tr w:rsidR="004D2EB2" w:rsidRPr="00736D09" w:rsidTr="004D2EB2">
        <w:trPr>
          <w:trHeight w:val="382"/>
        </w:trPr>
        <w:tc>
          <w:tcPr>
            <w:tcW w:w="1531" w:type="dxa"/>
            <w:vMerge/>
            <w:tcBorders>
              <w:left w:val="nil"/>
              <w:right w:val="single" w:sz="12" w:space="0" w:color="auto"/>
            </w:tcBorders>
          </w:tcPr>
          <w:p w:rsidR="004D2EB2" w:rsidRPr="00736D09" w:rsidRDefault="004D2EB2" w:rsidP="00F95EE1">
            <w:pPr>
              <w:rPr>
                <w:b/>
                <w:sz w:val="14"/>
                <w:szCs w:val="16"/>
              </w:rPr>
            </w:pPr>
          </w:p>
        </w:tc>
        <w:tc>
          <w:tcPr>
            <w:tcW w:w="2870" w:type="dxa"/>
            <w:tcBorders>
              <w:left w:val="single" w:sz="12" w:space="0" w:color="auto"/>
            </w:tcBorders>
            <w:shd w:val="clear" w:color="auto" w:fill="BFBFBF" w:themeFill="background1" w:themeFillShade="BF"/>
          </w:tcPr>
          <w:p w:rsidR="004D2EB2" w:rsidRPr="00D32F8D" w:rsidRDefault="004D2EB2" w:rsidP="002A286D">
            <w:pPr>
              <w:rPr>
                <w:b/>
                <w:sz w:val="16"/>
                <w:szCs w:val="18"/>
              </w:rPr>
            </w:pPr>
            <w:r w:rsidRPr="00D32F8D">
              <w:rPr>
                <w:b/>
                <w:sz w:val="16"/>
                <w:szCs w:val="18"/>
              </w:rPr>
              <w:t>Third Year Fall</w:t>
            </w:r>
          </w:p>
          <w:p w:rsidR="004D2EB2" w:rsidRPr="00815B88" w:rsidRDefault="004D2EB2" w:rsidP="002A286D">
            <w:pPr>
              <w:rPr>
                <w:b/>
                <w:i/>
                <w:sz w:val="18"/>
                <w:szCs w:val="18"/>
              </w:rPr>
            </w:pPr>
            <w:r w:rsidRPr="00815B88">
              <w:rPr>
                <w:b/>
                <w:i/>
                <w:sz w:val="14"/>
                <w:szCs w:val="18"/>
              </w:rPr>
              <w:t>(check your degree audit!)</w:t>
            </w:r>
          </w:p>
        </w:tc>
        <w:tc>
          <w:tcPr>
            <w:tcW w:w="830" w:type="dxa"/>
            <w:shd w:val="clear" w:color="auto" w:fill="BFBFBF" w:themeFill="background1" w:themeFillShade="BF"/>
          </w:tcPr>
          <w:p w:rsidR="004D2EB2" w:rsidRPr="00736D09" w:rsidRDefault="004D2EB2" w:rsidP="004D2EB2">
            <w:pPr>
              <w:jc w:val="center"/>
              <w:rPr>
                <w:b/>
                <w:sz w:val="16"/>
                <w:szCs w:val="18"/>
              </w:rPr>
            </w:pPr>
            <w:r>
              <w:rPr>
                <w:b/>
                <w:sz w:val="16"/>
                <w:szCs w:val="18"/>
              </w:rPr>
              <w:t>Learning Outcome</w:t>
            </w:r>
          </w:p>
        </w:tc>
        <w:tc>
          <w:tcPr>
            <w:tcW w:w="698" w:type="dxa"/>
            <w:shd w:val="clear" w:color="auto" w:fill="BFBFBF" w:themeFill="background1" w:themeFillShade="BF"/>
          </w:tcPr>
          <w:p w:rsidR="004D2EB2" w:rsidRPr="00736D09" w:rsidRDefault="004D2EB2" w:rsidP="002A286D">
            <w:pPr>
              <w:jc w:val="center"/>
              <w:rPr>
                <w:b/>
                <w:sz w:val="16"/>
                <w:szCs w:val="18"/>
              </w:rPr>
            </w:pPr>
            <w:r w:rsidRPr="00736D09">
              <w:rPr>
                <w:b/>
                <w:sz w:val="16"/>
                <w:szCs w:val="18"/>
              </w:rPr>
              <w:t>Sem</w:t>
            </w:r>
          </w:p>
          <w:p w:rsidR="004D2EB2" w:rsidRPr="00736D09" w:rsidRDefault="004D2EB2" w:rsidP="002A286D">
            <w:pPr>
              <w:jc w:val="center"/>
              <w:rPr>
                <w:b/>
                <w:sz w:val="16"/>
                <w:szCs w:val="18"/>
              </w:rPr>
            </w:pPr>
            <w:r w:rsidRPr="00736D09">
              <w:rPr>
                <w:b/>
                <w:sz w:val="16"/>
                <w:szCs w:val="18"/>
              </w:rPr>
              <w:t>Hours</w:t>
            </w:r>
          </w:p>
        </w:tc>
        <w:tc>
          <w:tcPr>
            <w:tcW w:w="660" w:type="dxa"/>
            <w:shd w:val="clear" w:color="auto" w:fill="BFBFBF" w:themeFill="background1" w:themeFillShade="BF"/>
          </w:tcPr>
          <w:p w:rsidR="004D2EB2" w:rsidRPr="00736D09" w:rsidRDefault="004D2EB2" w:rsidP="002A286D">
            <w:pPr>
              <w:jc w:val="center"/>
              <w:rPr>
                <w:b/>
                <w:sz w:val="16"/>
                <w:szCs w:val="18"/>
              </w:rPr>
            </w:pPr>
            <w:r w:rsidRPr="00736D09">
              <w:rPr>
                <w:b/>
                <w:sz w:val="16"/>
                <w:szCs w:val="18"/>
              </w:rPr>
              <w:t>Date Met</w:t>
            </w:r>
          </w:p>
        </w:tc>
        <w:tc>
          <w:tcPr>
            <w:tcW w:w="2619" w:type="dxa"/>
            <w:shd w:val="clear" w:color="auto" w:fill="BFBFBF" w:themeFill="background1" w:themeFillShade="BF"/>
          </w:tcPr>
          <w:p w:rsidR="004D2EB2" w:rsidRPr="00736D09" w:rsidRDefault="004D2EB2" w:rsidP="002A286D">
            <w:pPr>
              <w:rPr>
                <w:b/>
                <w:sz w:val="18"/>
                <w:szCs w:val="18"/>
              </w:rPr>
            </w:pPr>
            <w:r w:rsidRPr="00D32F8D">
              <w:rPr>
                <w:b/>
                <w:sz w:val="16"/>
                <w:szCs w:val="18"/>
              </w:rPr>
              <w:t>Third Year Spring</w:t>
            </w:r>
          </w:p>
        </w:tc>
        <w:tc>
          <w:tcPr>
            <w:tcW w:w="830" w:type="dxa"/>
            <w:shd w:val="clear" w:color="auto" w:fill="BFBFBF" w:themeFill="background1" w:themeFillShade="BF"/>
          </w:tcPr>
          <w:p w:rsidR="004D2EB2" w:rsidRPr="00736D09" w:rsidRDefault="004D2EB2" w:rsidP="004D2EB2">
            <w:pPr>
              <w:jc w:val="center"/>
              <w:rPr>
                <w:b/>
                <w:sz w:val="16"/>
                <w:szCs w:val="18"/>
              </w:rPr>
            </w:pPr>
            <w:r>
              <w:rPr>
                <w:b/>
                <w:sz w:val="16"/>
                <w:szCs w:val="18"/>
              </w:rPr>
              <w:t>Learning Outcome</w:t>
            </w:r>
          </w:p>
        </w:tc>
        <w:tc>
          <w:tcPr>
            <w:tcW w:w="709" w:type="dxa"/>
            <w:shd w:val="clear" w:color="auto" w:fill="BFBFBF" w:themeFill="background1" w:themeFillShade="BF"/>
          </w:tcPr>
          <w:p w:rsidR="004D2EB2" w:rsidRPr="00736D09" w:rsidRDefault="004D2EB2" w:rsidP="002A286D">
            <w:pPr>
              <w:jc w:val="center"/>
              <w:rPr>
                <w:b/>
                <w:sz w:val="16"/>
                <w:szCs w:val="18"/>
              </w:rPr>
            </w:pPr>
            <w:r w:rsidRPr="00736D09">
              <w:rPr>
                <w:b/>
                <w:sz w:val="16"/>
                <w:szCs w:val="18"/>
              </w:rPr>
              <w:t>Sem Hours</w:t>
            </w:r>
          </w:p>
        </w:tc>
        <w:tc>
          <w:tcPr>
            <w:tcW w:w="665" w:type="dxa"/>
            <w:shd w:val="clear" w:color="auto" w:fill="BFBFBF" w:themeFill="background1" w:themeFillShade="BF"/>
          </w:tcPr>
          <w:p w:rsidR="004D2EB2" w:rsidRPr="00736D09" w:rsidRDefault="004D2EB2" w:rsidP="002A286D">
            <w:pPr>
              <w:jc w:val="center"/>
              <w:rPr>
                <w:b/>
                <w:sz w:val="16"/>
                <w:szCs w:val="18"/>
              </w:rPr>
            </w:pPr>
            <w:r w:rsidRPr="00736D09">
              <w:rPr>
                <w:b/>
                <w:sz w:val="16"/>
                <w:szCs w:val="18"/>
              </w:rPr>
              <w:t>Date Met</w:t>
            </w: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052555" w:rsidRDefault="004D2EB2" w:rsidP="002A286D">
            <w:pPr>
              <w:rPr>
                <w:b/>
                <w:sz w:val="16"/>
                <w:szCs w:val="18"/>
              </w:rPr>
            </w:pPr>
            <w:r>
              <w:rPr>
                <w:b/>
                <w:sz w:val="16"/>
                <w:szCs w:val="18"/>
              </w:rPr>
              <w:t xml:space="preserve">NURS3440 Pathophysiology </w:t>
            </w:r>
          </w:p>
        </w:tc>
        <w:tc>
          <w:tcPr>
            <w:tcW w:w="830" w:type="dxa"/>
          </w:tcPr>
          <w:p w:rsidR="004D2EB2" w:rsidRPr="00052555" w:rsidRDefault="004D2EB2" w:rsidP="002A286D">
            <w:pPr>
              <w:jc w:val="center"/>
              <w:rPr>
                <w:b/>
                <w:sz w:val="16"/>
                <w:szCs w:val="18"/>
              </w:rPr>
            </w:pPr>
          </w:p>
        </w:tc>
        <w:tc>
          <w:tcPr>
            <w:tcW w:w="698" w:type="dxa"/>
          </w:tcPr>
          <w:p w:rsidR="004D2EB2" w:rsidRPr="00052555" w:rsidRDefault="004D2EB2" w:rsidP="002A286D">
            <w:pPr>
              <w:jc w:val="center"/>
              <w:rPr>
                <w:b/>
                <w:sz w:val="16"/>
                <w:szCs w:val="18"/>
              </w:rPr>
            </w:pPr>
            <w:r>
              <w:rPr>
                <w:b/>
                <w:sz w:val="16"/>
                <w:szCs w:val="18"/>
              </w:rPr>
              <w:t>3</w:t>
            </w:r>
          </w:p>
        </w:tc>
        <w:tc>
          <w:tcPr>
            <w:tcW w:w="660" w:type="dxa"/>
          </w:tcPr>
          <w:p w:rsidR="004D2EB2" w:rsidRPr="00052555" w:rsidRDefault="004D2EB2" w:rsidP="002A286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19" w:type="dxa"/>
          </w:tcPr>
          <w:p w:rsidR="004D2EB2" w:rsidRDefault="004D2EB2" w:rsidP="002A286D">
            <w:pPr>
              <w:rPr>
                <w:b/>
                <w:sz w:val="16"/>
                <w:szCs w:val="18"/>
              </w:rPr>
            </w:pPr>
            <w:r>
              <w:rPr>
                <w:b/>
                <w:sz w:val="16"/>
                <w:szCs w:val="18"/>
              </w:rPr>
              <w:t xml:space="preserve">NURS3250 Adult Health Care I </w:t>
            </w:r>
          </w:p>
          <w:p w:rsidR="004D2EB2" w:rsidRPr="00052555" w:rsidRDefault="004D2EB2" w:rsidP="002A286D">
            <w:pPr>
              <w:rPr>
                <w:b/>
                <w:sz w:val="16"/>
                <w:szCs w:val="18"/>
              </w:rPr>
            </w:pPr>
            <w:r>
              <w:rPr>
                <w:b/>
                <w:sz w:val="16"/>
                <w:szCs w:val="18"/>
              </w:rPr>
              <w:t>(1</w:t>
            </w:r>
            <w:r w:rsidRPr="00FF4759">
              <w:rPr>
                <w:b/>
                <w:sz w:val="16"/>
                <w:szCs w:val="18"/>
                <w:vertAlign w:val="superscript"/>
              </w:rPr>
              <w:t>st</w:t>
            </w:r>
            <w:r>
              <w:rPr>
                <w:b/>
                <w:sz w:val="16"/>
                <w:szCs w:val="18"/>
              </w:rPr>
              <w:t xml:space="preserve"> Quarter)</w:t>
            </w:r>
          </w:p>
        </w:tc>
        <w:tc>
          <w:tcPr>
            <w:tcW w:w="830" w:type="dxa"/>
          </w:tcPr>
          <w:p w:rsidR="004D2EB2" w:rsidRPr="00052555" w:rsidRDefault="004D2EB2" w:rsidP="002A286D">
            <w:pPr>
              <w:jc w:val="center"/>
              <w:rPr>
                <w:b/>
                <w:sz w:val="16"/>
                <w:szCs w:val="18"/>
              </w:rPr>
            </w:pPr>
          </w:p>
        </w:tc>
        <w:tc>
          <w:tcPr>
            <w:tcW w:w="709" w:type="dxa"/>
          </w:tcPr>
          <w:p w:rsidR="004D2EB2" w:rsidRPr="00052555" w:rsidRDefault="004D2EB2" w:rsidP="002A286D">
            <w:pPr>
              <w:jc w:val="center"/>
              <w:rPr>
                <w:b/>
                <w:sz w:val="16"/>
                <w:szCs w:val="18"/>
              </w:rPr>
            </w:pPr>
            <w:r>
              <w:rPr>
                <w:b/>
                <w:sz w:val="16"/>
                <w:szCs w:val="18"/>
              </w:rPr>
              <w:t>4</w:t>
            </w:r>
          </w:p>
        </w:tc>
        <w:tc>
          <w:tcPr>
            <w:tcW w:w="665" w:type="dxa"/>
          </w:tcPr>
          <w:p w:rsidR="004D2EB2" w:rsidRPr="00736D09" w:rsidRDefault="004D2EB2" w:rsidP="002A286D">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D2EB2" w:rsidRPr="00736D09" w:rsidTr="004D2EB2">
        <w:trPr>
          <w:trHeight w:val="289"/>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052555" w:rsidRDefault="004D2EB2" w:rsidP="002A286D">
            <w:pPr>
              <w:rPr>
                <w:b/>
                <w:sz w:val="16"/>
                <w:szCs w:val="18"/>
              </w:rPr>
            </w:pPr>
            <w:r>
              <w:rPr>
                <w:b/>
                <w:sz w:val="16"/>
                <w:szCs w:val="18"/>
              </w:rPr>
              <w:t xml:space="preserve">NURS3451 Pharmacology I </w:t>
            </w:r>
          </w:p>
        </w:tc>
        <w:tc>
          <w:tcPr>
            <w:tcW w:w="830" w:type="dxa"/>
          </w:tcPr>
          <w:p w:rsidR="004D2EB2" w:rsidRPr="00052555" w:rsidRDefault="004D2EB2" w:rsidP="002A286D">
            <w:pPr>
              <w:jc w:val="center"/>
              <w:rPr>
                <w:b/>
                <w:sz w:val="16"/>
                <w:szCs w:val="18"/>
              </w:rPr>
            </w:pPr>
          </w:p>
        </w:tc>
        <w:tc>
          <w:tcPr>
            <w:tcW w:w="698" w:type="dxa"/>
          </w:tcPr>
          <w:p w:rsidR="004D2EB2" w:rsidRPr="00052555" w:rsidRDefault="004D2EB2" w:rsidP="002A286D">
            <w:pPr>
              <w:jc w:val="center"/>
              <w:rPr>
                <w:b/>
                <w:sz w:val="16"/>
                <w:szCs w:val="18"/>
              </w:rPr>
            </w:pPr>
            <w:r>
              <w:rPr>
                <w:b/>
                <w:sz w:val="16"/>
                <w:szCs w:val="18"/>
              </w:rPr>
              <w:t>2</w:t>
            </w:r>
          </w:p>
        </w:tc>
        <w:tc>
          <w:tcPr>
            <w:tcW w:w="660" w:type="dxa"/>
          </w:tcPr>
          <w:p w:rsidR="004D2EB2" w:rsidRPr="00052555" w:rsidRDefault="004D2EB2" w:rsidP="002A286D">
            <w:pPr>
              <w:jc w:val="center"/>
              <w:rPr>
                <w:b/>
                <w:sz w:val="16"/>
                <w:szCs w:val="18"/>
              </w:rPr>
            </w:pPr>
            <w:r w:rsidRPr="00052555">
              <w:rPr>
                <w:b/>
                <w:sz w:val="16"/>
                <w:szCs w:val="18"/>
              </w:rPr>
              <w:fldChar w:fldCharType="begin">
                <w:ffData>
                  <w:name w:val="Text24"/>
                  <w:enabled/>
                  <w:calcOnExit w:val="0"/>
                  <w:textInput/>
                </w:ffData>
              </w:fldChar>
            </w:r>
            <w:bookmarkStart w:id="9"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9"/>
          </w:p>
        </w:tc>
        <w:tc>
          <w:tcPr>
            <w:tcW w:w="2619" w:type="dxa"/>
          </w:tcPr>
          <w:p w:rsidR="004D2EB2" w:rsidRPr="00052555" w:rsidRDefault="004D2EB2" w:rsidP="002A286D">
            <w:pPr>
              <w:rPr>
                <w:b/>
                <w:sz w:val="16"/>
                <w:szCs w:val="18"/>
              </w:rPr>
            </w:pPr>
            <w:r>
              <w:rPr>
                <w:b/>
                <w:sz w:val="16"/>
                <w:szCs w:val="18"/>
              </w:rPr>
              <w:t>NURS3260 Adult Health Care II</w:t>
            </w:r>
          </w:p>
          <w:p w:rsidR="004D2EB2" w:rsidRPr="00052555" w:rsidRDefault="004D2EB2" w:rsidP="002A286D">
            <w:pPr>
              <w:rPr>
                <w:b/>
                <w:sz w:val="16"/>
                <w:szCs w:val="18"/>
              </w:rPr>
            </w:pPr>
            <w:r>
              <w:rPr>
                <w:b/>
                <w:sz w:val="16"/>
                <w:szCs w:val="18"/>
              </w:rPr>
              <w:t>(2</w:t>
            </w:r>
            <w:r w:rsidRPr="00FF4759">
              <w:rPr>
                <w:b/>
                <w:sz w:val="16"/>
                <w:szCs w:val="18"/>
                <w:vertAlign w:val="superscript"/>
              </w:rPr>
              <w:t>nd</w:t>
            </w:r>
            <w:r>
              <w:rPr>
                <w:b/>
                <w:sz w:val="16"/>
                <w:szCs w:val="18"/>
              </w:rPr>
              <w:t xml:space="preserve"> Quarter)</w:t>
            </w:r>
          </w:p>
        </w:tc>
        <w:tc>
          <w:tcPr>
            <w:tcW w:w="830" w:type="dxa"/>
          </w:tcPr>
          <w:p w:rsidR="004D2EB2" w:rsidRPr="00052555" w:rsidRDefault="004D2EB2" w:rsidP="002A286D">
            <w:pPr>
              <w:jc w:val="center"/>
              <w:rPr>
                <w:b/>
                <w:sz w:val="16"/>
                <w:szCs w:val="18"/>
              </w:rPr>
            </w:pPr>
          </w:p>
        </w:tc>
        <w:tc>
          <w:tcPr>
            <w:tcW w:w="709" w:type="dxa"/>
          </w:tcPr>
          <w:p w:rsidR="004D2EB2" w:rsidRPr="00052555" w:rsidRDefault="004D2EB2" w:rsidP="002A286D">
            <w:pPr>
              <w:jc w:val="center"/>
              <w:rPr>
                <w:b/>
                <w:sz w:val="16"/>
                <w:szCs w:val="18"/>
              </w:rPr>
            </w:pPr>
            <w:r>
              <w:rPr>
                <w:b/>
                <w:sz w:val="16"/>
                <w:szCs w:val="18"/>
              </w:rPr>
              <w:t>4</w:t>
            </w:r>
          </w:p>
        </w:tc>
        <w:tc>
          <w:tcPr>
            <w:tcW w:w="665" w:type="dxa"/>
          </w:tcPr>
          <w:p w:rsidR="004D2EB2" w:rsidRPr="00736D09" w:rsidRDefault="004D2EB2" w:rsidP="002A286D">
            <w:pPr>
              <w:jc w:val="center"/>
              <w:rPr>
                <w:b/>
                <w:sz w:val="18"/>
                <w:szCs w:val="18"/>
              </w:rPr>
            </w:pPr>
            <w:r>
              <w:rPr>
                <w:b/>
                <w:sz w:val="18"/>
                <w:szCs w:val="18"/>
              </w:rPr>
              <w:fldChar w:fldCharType="begin">
                <w:ffData>
                  <w:name w:val="Text36"/>
                  <w:enabled/>
                  <w:calcOnExit w:val="0"/>
                  <w:textInput/>
                </w:ffData>
              </w:fldChar>
            </w:r>
            <w:bookmarkStart w:id="10"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0"/>
          </w:p>
        </w:tc>
      </w:tr>
      <w:tr w:rsidR="004D2EB2" w:rsidRPr="00736D09" w:rsidTr="004D2EB2">
        <w:trPr>
          <w:trHeight w:val="157"/>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Default="004D2EB2" w:rsidP="002A286D">
            <w:pPr>
              <w:rPr>
                <w:b/>
                <w:sz w:val="16"/>
                <w:szCs w:val="18"/>
              </w:rPr>
            </w:pPr>
            <w:r>
              <w:rPr>
                <w:b/>
                <w:sz w:val="16"/>
                <w:szCs w:val="18"/>
              </w:rPr>
              <w:t xml:space="preserve">NURS3120 Fund. Of Health Care w/lab &amp; clinical </w:t>
            </w:r>
          </w:p>
        </w:tc>
        <w:tc>
          <w:tcPr>
            <w:tcW w:w="830" w:type="dxa"/>
          </w:tcPr>
          <w:p w:rsidR="004D2EB2" w:rsidRPr="00052555" w:rsidRDefault="004D2EB2" w:rsidP="002A286D">
            <w:pPr>
              <w:jc w:val="center"/>
              <w:rPr>
                <w:b/>
                <w:sz w:val="16"/>
                <w:szCs w:val="18"/>
              </w:rPr>
            </w:pPr>
          </w:p>
        </w:tc>
        <w:tc>
          <w:tcPr>
            <w:tcW w:w="698" w:type="dxa"/>
          </w:tcPr>
          <w:p w:rsidR="004D2EB2" w:rsidRDefault="004D2EB2" w:rsidP="002A286D">
            <w:pPr>
              <w:jc w:val="center"/>
              <w:rPr>
                <w:b/>
                <w:sz w:val="16"/>
                <w:szCs w:val="18"/>
              </w:rPr>
            </w:pPr>
            <w:r>
              <w:rPr>
                <w:b/>
                <w:sz w:val="16"/>
                <w:szCs w:val="18"/>
              </w:rPr>
              <w:t>4</w:t>
            </w:r>
          </w:p>
        </w:tc>
        <w:tc>
          <w:tcPr>
            <w:tcW w:w="660" w:type="dxa"/>
          </w:tcPr>
          <w:p w:rsidR="004D2EB2" w:rsidRPr="00052555" w:rsidRDefault="004D2EB2" w:rsidP="002A286D">
            <w:pPr>
              <w:jc w:val="center"/>
              <w:rPr>
                <w:b/>
                <w:sz w:val="16"/>
                <w:szCs w:val="18"/>
              </w:rPr>
            </w:pPr>
            <w:r>
              <w:rPr>
                <w:b/>
                <w:sz w:val="16"/>
                <w:szCs w:val="18"/>
              </w:rPr>
              <w:fldChar w:fldCharType="begin">
                <w:ffData>
                  <w:name w:val="Text80"/>
                  <w:enabled/>
                  <w:calcOnExit w:val="0"/>
                  <w:textInput/>
                </w:ffData>
              </w:fldChar>
            </w:r>
            <w:bookmarkStart w:id="11" w:name="Text8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1"/>
          </w:p>
        </w:tc>
        <w:tc>
          <w:tcPr>
            <w:tcW w:w="2619" w:type="dxa"/>
          </w:tcPr>
          <w:p w:rsidR="004D2EB2" w:rsidRDefault="004D2EB2" w:rsidP="002A286D">
            <w:pPr>
              <w:rPr>
                <w:b/>
                <w:sz w:val="16"/>
                <w:szCs w:val="18"/>
              </w:rPr>
            </w:pPr>
            <w:r>
              <w:rPr>
                <w:b/>
                <w:sz w:val="16"/>
                <w:szCs w:val="18"/>
              </w:rPr>
              <w:t>NURS4340 Community Health Care</w:t>
            </w:r>
          </w:p>
        </w:tc>
        <w:tc>
          <w:tcPr>
            <w:tcW w:w="830" w:type="dxa"/>
          </w:tcPr>
          <w:p w:rsidR="004D2EB2" w:rsidRPr="00052555" w:rsidRDefault="004D2EB2" w:rsidP="002A286D">
            <w:pPr>
              <w:jc w:val="center"/>
              <w:rPr>
                <w:b/>
                <w:sz w:val="16"/>
                <w:szCs w:val="18"/>
              </w:rPr>
            </w:pPr>
          </w:p>
        </w:tc>
        <w:tc>
          <w:tcPr>
            <w:tcW w:w="709" w:type="dxa"/>
          </w:tcPr>
          <w:p w:rsidR="004D2EB2" w:rsidRDefault="004D2EB2" w:rsidP="002A286D">
            <w:pPr>
              <w:jc w:val="center"/>
              <w:rPr>
                <w:b/>
                <w:sz w:val="16"/>
                <w:szCs w:val="18"/>
              </w:rPr>
            </w:pPr>
            <w:r>
              <w:rPr>
                <w:b/>
                <w:sz w:val="16"/>
                <w:szCs w:val="18"/>
              </w:rPr>
              <w:t>2.5</w:t>
            </w:r>
          </w:p>
        </w:tc>
        <w:tc>
          <w:tcPr>
            <w:tcW w:w="665" w:type="dxa"/>
          </w:tcPr>
          <w:p w:rsidR="004D2EB2" w:rsidRDefault="004D2EB2" w:rsidP="002A286D">
            <w:pPr>
              <w:jc w:val="center"/>
              <w:rPr>
                <w:b/>
                <w:sz w:val="18"/>
                <w:szCs w:val="18"/>
              </w:rPr>
            </w:pPr>
            <w:r>
              <w:rPr>
                <w:b/>
                <w:sz w:val="18"/>
                <w:szCs w:val="18"/>
              </w:rPr>
              <w:fldChar w:fldCharType="begin">
                <w:ffData>
                  <w:name w:val="Text85"/>
                  <w:enabled/>
                  <w:calcOnExit w:val="0"/>
                  <w:textInput/>
                </w:ffData>
              </w:fldChar>
            </w:r>
            <w:bookmarkStart w:id="12" w:name="Text8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2"/>
          </w:p>
        </w:tc>
      </w:tr>
      <w:tr w:rsidR="004D2EB2" w:rsidRPr="00736D09" w:rsidTr="004D2EB2">
        <w:trPr>
          <w:trHeight w:val="290"/>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D62952" w:rsidRDefault="004D2EB2" w:rsidP="002A286D">
            <w:pPr>
              <w:rPr>
                <w:b/>
                <w:sz w:val="16"/>
                <w:szCs w:val="18"/>
              </w:rPr>
            </w:pPr>
            <w:r>
              <w:rPr>
                <w:b/>
                <w:sz w:val="16"/>
                <w:szCs w:val="18"/>
              </w:rPr>
              <w:t>NURS3270 Psychosocial Aspects of Client Care</w:t>
            </w:r>
          </w:p>
        </w:tc>
        <w:tc>
          <w:tcPr>
            <w:tcW w:w="830" w:type="dxa"/>
          </w:tcPr>
          <w:p w:rsidR="004D2EB2" w:rsidRPr="00B83266" w:rsidRDefault="004D2EB2" w:rsidP="002A286D">
            <w:pPr>
              <w:jc w:val="center"/>
              <w:rPr>
                <w:sz w:val="16"/>
                <w:szCs w:val="18"/>
              </w:rPr>
            </w:pPr>
          </w:p>
        </w:tc>
        <w:tc>
          <w:tcPr>
            <w:tcW w:w="698" w:type="dxa"/>
          </w:tcPr>
          <w:p w:rsidR="004D2EB2" w:rsidRPr="00D62952" w:rsidRDefault="004D2EB2" w:rsidP="002A286D">
            <w:pPr>
              <w:jc w:val="center"/>
              <w:rPr>
                <w:b/>
                <w:sz w:val="16"/>
                <w:szCs w:val="18"/>
              </w:rPr>
            </w:pPr>
            <w:r>
              <w:rPr>
                <w:b/>
                <w:sz w:val="16"/>
                <w:szCs w:val="18"/>
              </w:rPr>
              <w:t>4</w:t>
            </w:r>
          </w:p>
        </w:tc>
        <w:tc>
          <w:tcPr>
            <w:tcW w:w="660" w:type="dxa"/>
          </w:tcPr>
          <w:p w:rsidR="004D2EB2" w:rsidRPr="00052555" w:rsidRDefault="004D2EB2" w:rsidP="002A286D">
            <w:pPr>
              <w:jc w:val="center"/>
              <w:rPr>
                <w:b/>
                <w:sz w:val="16"/>
                <w:szCs w:val="18"/>
              </w:rPr>
            </w:pPr>
            <w:r w:rsidRPr="00052555">
              <w:rPr>
                <w:b/>
                <w:sz w:val="16"/>
                <w:szCs w:val="18"/>
              </w:rPr>
              <w:fldChar w:fldCharType="begin">
                <w:ffData>
                  <w:name w:val="Text25"/>
                  <w:enabled/>
                  <w:calcOnExit w:val="0"/>
                  <w:textInput/>
                </w:ffData>
              </w:fldChar>
            </w:r>
            <w:bookmarkStart w:id="13"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3"/>
          </w:p>
        </w:tc>
        <w:tc>
          <w:tcPr>
            <w:tcW w:w="2619" w:type="dxa"/>
          </w:tcPr>
          <w:p w:rsidR="004D2EB2" w:rsidRPr="00D62952" w:rsidRDefault="004D2EB2" w:rsidP="002A286D">
            <w:pPr>
              <w:rPr>
                <w:b/>
                <w:sz w:val="16"/>
                <w:szCs w:val="18"/>
              </w:rPr>
            </w:pPr>
            <w:r>
              <w:rPr>
                <w:b/>
                <w:sz w:val="16"/>
                <w:szCs w:val="18"/>
              </w:rPr>
              <w:t>NURS3160 Evidence Based Practice</w:t>
            </w:r>
          </w:p>
        </w:tc>
        <w:tc>
          <w:tcPr>
            <w:tcW w:w="830" w:type="dxa"/>
          </w:tcPr>
          <w:p w:rsidR="004D2EB2" w:rsidRPr="00B83266" w:rsidRDefault="004D2EB2" w:rsidP="002A286D">
            <w:pPr>
              <w:jc w:val="center"/>
              <w:rPr>
                <w:sz w:val="16"/>
                <w:szCs w:val="18"/>
              </w:rPr>
            </w:pPr>
          </w:p>
        </w:tc>
        <w:tc>
          <w:tcPr>
            <w:tcW w:w="709" w:type="dxa"/>
          </w:tcPr>
          <w:p w:rsidR="004D2EB2" w:rsidRPr="00D62952" w:rsidRDefault="004D2EB2" w:rsidP="002A286D">
            <w:pPr>
              <w:jc w:val="center"/>
              <w:rPr>
                <w:b/>
                <w:sz w:val="16"/>
                <w:szCs w:val="18"/>
              </w:rPr>
            </w:pPr>
            <w:r>
              <w:rPr>
                <w:b/>
                <w:sz w:val="16"/>
                <w:szCs w:val="18"/>
              </w:rPr>
              <w:t>2</w:t>
            </w:r>
          </w:p>
        </w:tc>
        <w:tc>
          <w:tcPr>
            <w:tcW w:w="665" w:type="dxa"/>
          </w:tcPr>
          <w:p w:rsidR="004D2EB2" w:rsidRPr="00736D09" w:rsidRDefault="004D2EB2" w:rsidP="002A286D">
            <w:pPr>
              <w:jc w:val="center"/>
              <w:rPr>
                <w:b/>
                <w:sz w:val="16"/>
                <w:szCs w:val="16"/>
              </w:rPr>
            </w:pPr>
            <w:r>
              <w:rPr>
                <w:b/>
                <w:sz w:val="16"/>
                <w:szCs w:val="16"/>
              </w:rPr>
              <w:fldChar w:fldCharType="begin">
                <w:ffData>
                  <w:name w:val="Text37"/>
                  <w:enabled/>
                  <w:calcOnExit w:val="0"/>
                  <w:textInput/>
                </w:ffData>
              </w:fldChar>
            </w:r>
            <w:bookmarkStart w:id="14"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4"/>
          </w:p>
        </w:tc>
      </w:tr>
      <w:tr w:rsidR="004D2EB2" w:rsidRPr="00736D09" w:rsidTr="004D2EB2">
        <w:trPr>
          <w:trHeight w:val="334"/>
        </w:trPr>
        <w:tc>
          <w:tcPr>
            <w:tcW w:w="1531" w:type="dxa"/>
            <w:vMerge/>
            <w:tcBorders>
              <w:left w:val="nil"/>
              <w:right w:val="single" w:sz="12" w:space="0" w:color="auto"/>
            </w:tcBorders>
          </w:tcPr>
          <w:p w:rsidR="004D2EB2" w:rsidRPr="00736D09" w:rsidRDefault="004D2EB2" w:rsidP="00F95EE1">
            <w:pPr>
              <w:rPr>
                <w:b/>
                <w:sz w:val="16"/>
                <w:szCs w:val="16"/>
              </w:rPr>
            </w:pPr>
          </w:p>
        </w:tc>
        <w:tc>
          <w:tcPr>
            <w:tcW w:w="5058" w:type="dxa"/>
            <w:gridSpan w:val="4"/>
            <w:tcBorders>
              <w:left w:val="single" w:sz="12" w:space="0" w:color="auto"/>
            </w:tcBorders>
          </w:tcPr>
          <w:p w:rsidR="004D2EB2" w:rsidRPr="00052555" w:rsidRDefault="004D2EB2" w:rsidP="002A286D">
            <w:pPr>
              <w:rPr>
                <w:b/>
                <w:sz w:val="16"/>
                <w:szCs w:val="18"/>
              </w:rPr>
            </w:pPr>
            <w:r w:rsidRPr="00FF4759">
              <w:rPr>
                <w:b/>
                <w:i/>
                <w:sz w:val="14"/>
                <w:szCs w:val="18"/>
              </w:rPr>
              <w:t>SUMMER:</w:t>
            </w:r>
            <w:r w:rsidRPr="00166A9B">
              <w:rPr>
                <w:b/>
                <w:sz w:val="14"/>
                <w:szCs w:val="18"/>
              </w:rPr>
              <w:t xml:space="preserve">  NURS4480 Trends &amp; Issues 2sh, NURS4220 Matern</w:t>
            </w:r>
            <w:r>
              <w:rPr>
                <w:b/>
                <w:sz w:val="14"/>
                <w:szCs w:val="18"/>
              </w:rPr>
              <w:t>al and Newborn Care</w:t>
            </w:r>
            <w:r w:rsidRPr="00166A9B">
              <w:rPr>
                <w:b/>
                <w:sz w:val="14"/>
                <w:szCs w:val="18"/>
              </w:rPr>
              <w:t xml:space="preserve"> 4sh, NURS</w:t>
            </w:r>
            <w:r>
              <w:rPr>
                <w:b/>
                <w:sz w:val="14"/>
                <w:szCs w:val="18"/>
              </w:rPr>
              <w:t xml:space="preserve">4160 Manager of Patient Care 3 </w:t>
            </w:r>
            <w:r w:rsidRPr="00166A9B">
              <w:rPr>
                <w:b/>
                <w:sz w:val="14"/>
                <w:szCs w:val="18"/>
              </w:rPr>
              <w:t>sh</w:t>
            </w:r>
          </w:p>
        </w:tc>
        <w:tc>
          <w:tcPr>
            <w:tcW w:w="2619" w:type="dxa"/>
          </w:tcPr>
          <w:p w:rsidR="004D2EB2" w:rsidRPr="00D62952" w:rsidRDefault="004D2EB2" w:rsidP="002A286D">
            <w:pPr>
              <w:rPr>
                <w:b/>
                <w:sz w:val="16"/>
                <w:szCs w:val="18"/>
              </w:rPr>
            </w:pPr>
            <w:r>
              <w:rPr>
                <w:b/>
                <w:sz w:val="16"/>
                <w:szCs w:val="18"/>
              </w:rPr>
              <w:t xml:space="preserve">NURS3452 Pharmacology II </w:t>
            </w:r>
          </w:p>
        </w:tc>
        <w:tc>
          <w:tcPr>
            <w:tcW w:w="830" w:type="dxa"/>
          </w:tcPr>
          <w:p w:rsidR="004D2EB2" w:rsidRPr="00052555" w:rsidRDefault="004D2EB2" w:rsidP="002A286D">
            <w:pPr>
              <w:jc w:val="center"/>
              <w:rPr>
                <w:b/>
                <w:sz w:val="16"/>
                <w:szCs w:val="18"/>
              </w:rPr>
            </w:pPr>
          </w:p>
        </w:tc>
        <w:tc>
          <w:tcPr>
            <w:tcW w:w="709" w:type="dxa"/>
          </w:tcPr>
          <w:p w:rsidR="004D2EB2" w:rsidRPr="00D62952" w:rsidRDefault="004D2EB2" w:rsidP="002A286D">
            <w:pPr>
              <w:jc w:val="center"/>
              <w:rPr>
                <w:b/>
                <w:sz w:val="16"/>
                <w:szCs w:val="18"/>
              </w:rPr>
            </w:pPr>
            <w:r>
              <w:rPr>
                <w:b/>
                <w:sz w:val="16"/>
                <w:szCs w:val="18"/>
              </w:rPr>
              <w:t>2</w:t>
            </w:r>
          </w:p>
        </w:tc>
        <w:tc>
          <w:tcPr>
            <w:tcW w:w="665" w:type="dxa"/>
          </w:tcPr>
          <w:p w:rsidR="004D2EB2" w:rsidRPr="00736D09" w:rsidRDefault="004D2EB2" w:rsidP="002A286D">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right w:val="single" w:sz="4" w:space="0" w:color="auto"/>
            </w:tcBorders>
          </w:tcPr>
          <w:p w:rsidR="004D2EB2" w:rsidRPr="00623367" w:rsidRDefault="004D2EB2" w:rsidP="002A286D">
            <w:pPr>
              <w:jc w:val="right"/>
              <w:rPr>
                <w:b/>
                <w:sz w:val="16"/>
                <w:szCs w:val="18"/>
              </w:rPr>
            </w:pPr>
            <w:r w:rsidRPr="00623367">
              <w:rPr>
                <w:b/>
                <w:sz w:val="16"/>
                <w:szCs w:val="18"/>
              </w:rPr>
              <w:t>Total Hours</w:t>
            </w:r>
          </w:p>
        </w:tc>
        <w:tc>
          <w:tcPr>
            <w:tcW w:w="830" w:type="dxa"/>
            <w:tcBorders>
              <w:left w:val="single" w:sz="4" w:space="0" w:color="auto"/>
              <w:right w:val="nil"/>
            </w:tcBorders>
          </w:tcPr>
          <w:p w:rsidR="004D2EB2" w:rsidRPr="00623367" w:rsidRDefault="004D2EB2" w:rsidP="002A286D">
            <w:pPr>
              <w:jc w:val="right"/>
              <w:rPr>
                <w:b/>
                <w:sz w:val="16"/>
                <w:szCs w:val="18"/>
              </w:rPr>
            </w:pPr>
          </w:p>
        </w:tc>
        <w:tc>
          <w:tcPr>
            <w:tcW w:w="698" w:type="dxa"/>
            <w:tcBorders>
              <w:left w:val="nil"/>
              <w:right w:val="nil"/>
            </w:tcBorders>
          </w:tcPr>
          <w:p w:rsidR="004D2EB2" w:rsidRPr="00623367" w:rsidRDefault="004D2EB2" w:rsidP="002A286D">
            <w:pPr>
              <w:jc w:val="center"/>
              <w:rPr>
                <w:b/>
                <w:sz w:val="16"/>
                <w:szCs w:val="18"/>
              </w:rPr>
            </w:pPr>
            <w:r>
              <w:rPr>
                <w:b/>
                <w:sz w:val="16"/>
                <w:szCs w:val="16"/>
              </w:rPr>
              <w:t>13</w:t>
            </w:r>
          </w:p>
        </w:tc>
        <w:tc>
          <w:tcPr>
            <w:tcW w:w="660" w:type="dxa"/>
            <w:tcBorders>
              <w:left w:val="nil"/>
            </w:tcBorders>
          </w:tcPr>
          <w:p w:rsidR="004D2EB2" w:rsidRPr="00736D09" w:rsidRDefault="004D2EB2" w:rsidP="002A286D">
            <w:pPr>
              <w:jc w:val="center"/>
              <w:rPr>
                <w:b/>
                <w:sz w:val="18"/>
                <w:szCs w:val="18"/>
              </w:rPr>
            </w:pPr>
          </w:p>
        </w:tc>
        <w:tc>
          <w:tcPr>
            <w:tcW w:w="2619" w:type="dxa"/>
          </w:tcPr>
          <w:p w:rsidR="004D2EB2" w:rsidRPr="00623367" w:rsidRDefault="004D2EB2" w:rsidP="002A286D">
            <w:pPr>
              <w:jc w:val="right"/>
              <w:rPr>
                <w:b/>
                <w:sz w:val="16"/>
                <w:szCs w:val="18"/>
              </w:rPr>
            </w:pPr>
            <w:r w:rsidRPr="00623367">
              <w:rPr>
                <w:b/>
                <w:sz w:val="16"/>
                <w:szCs w:val="18"/>
              </w:rPr>
              <w:t>Total Hours</w:t>
            </w:r>
          </w:p>
        </w:tc>
        <w:tc>
          <w:tcPr>
            <w:tcW w:w="830" w:type="dxa"/>
            <w:tcBorders>
              <w:right w:val="nil"/>
            </w:tcBorders>
          </w:tcPr>
          <w:p w:rsidR="004D2EB2" w:rsidRPr="00623367" w:rsidRDefault="004D2EB2" w:rsidP="002A286D">
            <w:pPr>
              <w:jc w:val="right"/>
              <w:rPr>
                <w:b/>
                <w:sz w:val="16"/>
                <w:szCs w:val="18"/>
              </w:rPr>
            </w:pPr>
          </w:p>
        </w:tc>
        <w:tc>
          <w:tcPr>
            <w:tcW w:w="709" w:type="dxa"/>
            <w:tcBorders>
              <w:left w:val="nil"/>
              <w:right w:val="nil"/>
            </w:tcBorders>
          </w:tcPr>
          <w:p w:rsidR="004D2EB2" w:rsidRPr="00623367" w:rsidRDefault="004D2EB2" w:rsidP="002A286D">
            <w:pPr>
              <w:jc w:val="center"/>
              <w:rPr>
                <w:b/>
                <w:sz w:val="16"/>
                <w:szCs w:val="18"/>
              </w:rPr>
            </w:pPr>
            <w:r>
              <w:rPr>
                <w:b/>
                <w:sz w:val="16"/>
                <w:szCs w:val="16"/>
              </w:rPr>
              <w:t>14.5</w:t>
            </w:r>
          </w:p>
        </w:tc>
        <w:tc>
          <w:tcPr>
            <w:tcW w:w="665" w:type="dxa"/>
            <w:tcBorders>
              <w:left w:val="nil"/>
            </w:tcBorders>
          </w:tcPr>
          <w:p w:rsidR="004D2EB2" w:rsidRPr="00736D09" w:rsidRDefault="004D2EB2" w:rsidP="002A286D">
            <w:pPr>
              <w:jc w:val="center"/>
              <w:rPr>
                <w:b/>
                <w:sz w:val="18"/>
                <w:szCs w:val="18"/>
              </w:rPr>
            </w:pPr>
          </w:p>
        </w:tc>
      </w:tr>
      <w:tr w:rsidR="004D2EB2" w:rsidRPr="00736D09" w:rsidTr="00F95EE1">
        <w:trPr>
          <w:trHeight w:val="209"/>
        </w:trPr>
        <w:tc>
          <w:tcPr>
            <w:tcW w:w="1531" w:type="dxa"/>
            <w:vMerge/>
            <w:tcBorders>
              <w:left w:val="nil"/>
              <w:right w:val="single" w:sz="12" w:space="0" w:color="auto"/>
            </w:tcBorders>
          </w:tcPr>
          <w:p w:rsidR="004D2EB2" w:rsidRPr="00736D09" w:rsidRDefault="004D2EB2" w:rsidP="00F95EE1">
            <w:pPr>
              <w:rPr>
                <w:b/>
                <w:sz w:val="16"/>
                <w:szCs w:val="16"/>
              </w:rPr>
            </w:pPr>
          </w:p>
        </w:tc>
        <w:tc>
          <w:tcPr>
            <w:tcW w:w="9881" w:type="dxa"/>
            <w:gridSpan w:val="8"/>
            <w:tcBorders>
              <w:left w:val="single" w:sz="12" w:space="0" w:color="auto"/>
              <w:bottom w:val="single" w:sz="4" w:space="0" w:color="auto"/>
            </w:tcBorders>
          </w:tcPr>
          <w:p w:rsidR="004D2EB2" w:rsidRPr="00736D09" w:rsidRDefault="004D2EB2" w:rsidP="001D0419">
            <w:pPr>
              <w:rPr>
                <w:b/>
                <w:sz w:val="18"/>
                <w:szCs w:val="18"/>
              </w:rPr>
            </w:pPr>
            <w:r w:rsidRPr="00736D09">
              <w:rPr>
                <w:b/>
                <w:sz w:val="16"/>
                <w:szCs w:val="16"/>
              </w:rPr>
              <w:t>Notes:</w:t>
            </w:r>
            <w:r>
              <w:rPr>
                <w:b/>
                <w:sz w:val="16"/>
                <w:szCs w:val="16"/>
              </w:rPr>
              <w:t xml:space="preserve"> May Term: Optional International Experiences</w:t>
            </w:r>
            <w:r w:rsidRPr="00736D09">
              <w:rPr>
                <w:b/>
                <w:sz w:val="16"/>
                <w:szCs w:val="16"/>
              </w:rPr>
              <w:t xml:space="preserve">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D2EB2" w:rsidRPr="00736D09" w:rsidTr="004D2EB2">
        <w:trPr>
          <w:trHeight w:val="382"/>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shd w:val="clear" w:color="auto" w:fill="BFBFBF" w:themeFill="background1" w:themeFillShade="BF"/>
          </w:tcPr>
          <w:p w:rsidR="004D2EB2" w:rsidRPr="00D32F8D" w:rsidRDefault="004D2EB2" w:rsidP="002A286D">
            <w:pPr>
              <w:rPr>
                <w:b/>
                <w:sz w:val="16"/>
                <w:szCs w:val="18"/>
              </w:rPr>
            </w:pPr>
            <w:r w:rsidRPr="00D32F8D">
              <w:rPr>
                <w:b/>
                <w:sz w:val="16"/>
                <w:szCs w:val="18"/>
              </w:rPr>
              <w:t>Fourth Year Fall</w:t>
            </w:r>
          </w:p>
          <w:p w:rsidR="004D2EB2" w:rsidRPr="00C2554D" w:rsidRDefault="004D2EB2" w:rsidP="004D2EB2">
            <w:pPr>
              <w:rPr>
                <w:b/>
                <w:sz w:val="14"/>
                <w:szCs w:val="18"/>
              </w:rPr>
            </w:pPr>
            <w:r w:rsidRPr="00815B88">
              <w:rPr>
                <w:b/>
                <w:i/>
                <w:sz w:val="14"/>
                <w:szCs w:val="18"/>
              </w:rPr>
              <w:t>(apply for graduation!)</w:t>
            </w:r>
          </w:p>
        </w:tc>
        <w:tc>
          <w:tcPr>
            <w:tcW w:w="830" w:type="dxa"/>
            <w:shd w:val="clear" w:color="auto" w:fill="BFBFBF" w:themeFill="background1" w:themeFillShade="BF"/>
          </w:tcPr>
          <w:p w:rsidR="004D2EB2" w:rsidRPr="00736D09" w:rsidRDefault="004D2EB2" w:rsidP="004D2EB2">
            <w:pPr>
              <w:jc w:val="center"/>
              <w:rPr>
                <w:b/>
                <w:sz w:val="16"/>
                <w:szCs w:val="18"/>
              </w:rPr>
            </w:pPr>
            <w:r>
              <w:rPr>
                <w:b/>
                <w:sz w:val="16"/>
                <w:szCs w:val="18"/>
              </w:rPr>
              <w:t>Learning Outcome</w:t>
            </w:r>
          </w:p>
        </w:tc>
        <w:tc>
          <w:tcPr>
            <w:tcW w:w="698" w:type="dxa"/>
            <w:shd w:val="clear" w:color="auto" w:fill="BFBFBF" w:themeFill="background1" w:themeFillShade="BF"/>
          </w:tcPr>
          <w:p w:rsidR="004D2EB2" w:rsidRPr="00736D09" w:rsidRDefault="004D2EB2" w:rsidP="002A286D">
            <w:pPr>
              <w:jc w:val="center"/>
              <w:rPr>
                <w:b/>
                <w:sz w:val="16"/>
                <w:szCs w:val="18"/>
              </w:rPr>
            </w:pPr>
            <w:r w:rsidRPr="00736D09">
              <w:rPr>
                <w:b/>
                <w:sz w:val="16"/>
                <w:szCs w:val="18"/>
              </w:rPr>
              <w:t>Sem</w:t>
            </w:r>
          </w:p>
          <w:p w:rsidR="004D2EB2" w:rsidRPr="00736D09" w:rsidRDefault="004D2EB2" w:rsidP="002A286D">
            <w:pPr>
              <w:jc w:val="center"/>
              <w:rPr>
                <w:b/>
                <w:sz w:val="16"/>
                <w:szCs w:val="18"/>
              </w:rPr>
            </w:pPr>
            <w:r w:rsidRPr="00736D09">
              <w:rPr>
                <w:b/>
                <w:sz w:val="16"/>
                <w:szCs w:val="18"/>
              </w:rPr>
              <w:t>Hours</w:t>
            </w:r>
          </w:p>
        </w:tc>
        <w:tc>
          <w:tcPr>
            <w:tcW w:w="660" w:type="dxa"/>
            <w:shd w:val="clear" w:color="auto" w:fill="BFBFBF" w:themeFill="background1" w:themeFillShade="BF"/>
          </w:tcPr>
          <w:p w:rsidR="004D2EB2" w:rsidRPr="00736D09" w:rsidRDefault="004D2EB2" w:rsidP="002A286D">
            <w:pPr>
              <w:jc w:val="center"/>
              <w:rPr>
                <w:b/>
                <w:sz w:val="16"/>
                <w:szCs w:val="18"/>
              </w:rPr>
            </w:pPr>
            <w:r w:rsidRPr="00736D09">
              <w:rPr>
                <w:b/>
                <w:sz w:val="16"/>
                <w:szCs w:val="18"/>
              </w:rPr>
              <w:t>Date Met</w:t>
            </w:r>
          </w:p>
        </w:tc>
        <w:tc>
          <w:tcPr>
            <w:tcW w:w="2619" w:type="dxa"/>
            <w:tcBorders>
              <w:bottom w:val="single" w:sz="4" w:space="0" w:color="auto"/>
            </w:tcBorders>
            <w:shd w:val="clear" w:color="auto" w:fill="BFBFBF" w:themeFill="background1" w:themeFillShade="BF"/>
          </w:tcPr>
          <w:p w:rsidR="004D2EB2" w:rsidRPr="00736D09" w:rsidRDefault="004D2EB2" w:rsidP="002A286D">
            <w:pPr>
              <w:rPr>
                <w:b/>
                <w:sz w:val="18"/>
                <w:szCs w:val="18"/>
              </w:rPr>
            </w:pPr>
            <w:r w:rsidRPr="00D32F8D">
              <w:rPr>
                <w:b/>
                <w:sz w:val="16"/>
                <w:szCs w:val="18"/>
              </w:rPr>
              <w:t>Fourth Year Spring</w:t>
            </w:r>
          </w:p>
        </w:tc>
        <w:tc>
          <w:tcPr>
            <w:tcW w:w="830" w:type="dxa"/>
            <w:tcBorders>
              <w:bottom w:val="single" w:sz="4" w:space="0" w:color="auto"/>
            </w:tcBorders>
            <w:shd w:val="clear" w:color="auto" w:fill="BFBFBF" w:themeFill="background1" w:themeFillShade="BF"/>
          </w:tcPr>
          <w:p w:rsidR="004D2EB2" w:rsidRPr="00736D09" w:rsidRDefault="004D2EB2" w:rsidP="004D2EB2">
            <w:pPr>
              <w:jc w:val="center"/>
              <w:rPr>
                <w:b/>
                <w:sz w:val="16"/>
                <w:szCs w:val="18"/>
              </w:rPr>
            </w:pPr>
            <w:r>
              <w:rPr>
                <w:b/>
                <w:sz w:val="16"/>
                <w:szCs w:val="18"/>
              </w:rPr>
              <w:t>Learning Outcome</w:t>
            </w:r>
          </w:p>
        </w:tc>
        <w:tc>
          <w:tcPr>
            <w:tcW w:w="709" w:type="dxa"/>
            <w:tcBorders>
              <w:bottom w:val="single" w:sz="4" w:space="0" w:color="auto"/>
            </w:tcBorders>
            <w:shd w:val="clear" w:color="auto" w:fill="BFBFBF" w:themeFill="background1" w:themeFillShade="BF"/>
          </w:tcPr>
          <w:p w:rsidR="004D2EB2" w:rsidRPr="00736D09" w:rsidRDefault="004D2EB2" w:rsidP="002A286D">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4D2EB2" w:rsidRPr="00736D09" w:rsidRDefault="004D2EB2" w:rsidP="002A286D">
            <w:pPr>
              <w:jc w:val="center"/>
              <w:rPr>
                <w:b/>
                <w:sz w:val="16"/>
                <w:szCs w:val="18"/>
              </w:rPr>
            </w:pPr>
            <w:r w:rsidRPr="00736D09">
              <w:rPr>
                <w:b/>
                <w:sz w:val="16"/>
                <w:szCs w:val="18"/>
              </w:rPr>
              <w:t>Date Met</w:t>
            </w:r>
          </w:p>
        </w:tc>
      </w:tr>
      <w:tr w:rsidR="004D2EB2" w:rsidRPr="00736D09" w:rsidTr="004D2EB2">
        <w:trPr>
          <w:trHeight w:val="256"/>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052555" w:rsidRDefault="004D2EB2" w:rsidP="002A286D">
            <w:pPr>
              <w:rPr>
                <w:b/>
                <w:sz w:val="16"/>
                <w:szCs w:val="18"/>
              </w:rPr>
            </w:pPr>
            <w:r>
              <w:rPr>
                <w:b/>
                <w:sz w:val="16"/>
                <w:szCs w:val="18"/>
              </w:rPr>
              <w:t>NURS4260 Critical Care Nursing</w:t>
            </w:r>
          </w:p>
        </w:tc>
        <w:tc>
          <w:tcPr>
            <w:tcW w:w="830" w:type="dxa"/>
          </w:tcPr>
          <w:p w:rsidR="004D2EB2" w:rsidRPr="00D62952" w:rsidRDefault="004D2EB2" w:rsidP="002A286D">
            <w:pPr>
              <w:jc w:val="center"/>
              <w:rPr>
                <w:b/>
                <w:sz w:val="16"/>
                <w:szCs w:val="18"/>
              </w:rPr>
            </w:pPr>
          </w:p>
        </w:tc>
        <w:tc>
          <w:tcPr>
            <w:tcW w:w="698" w:type="dxa"/>
          </w:tcPr>
          <w:p w:rsidR="004D2EB2" w:rsidRPr="00D62952" w:rsidRDefault="004D2EB2" w:rsidP="002A286D">
            <w:pPr>
              <w:jc w:val="center"/>
              <w:rPr>
                <w:b/>
                <w:sz w:val="16"/>
                <w:szCs w:val="18"/>
              </w:rPr>
            </w:pPr>
            <w:r>
              <w:rPr>
                <w:b/>
                <w:sz w:val="16"/>
                <w:szCs w:val="18"/>
              </w:rPr>
              <w:t>4</w:t>
            </w:r>
          </w:p>
        </w:tc>
        <w:tc>
          <w:tcPr>
            <w:tcW w:w="660" w:type="dxa"/>
            <w:tcBorders>
              <w:bottom w:val="single" w:sz="4" w:space="0" w:color="auto"/>
            </w:tcBorders>
          </w:tcPr>
          <w:p w:rsidR="004D2EB2" w:rsidRPr="00D62952" w:rsidRDefault="004D2EB2" w:rsidP="002A286D">
            <w:pPr>
              <w:jc w:val="center"/>
              <w:rPr>
                <w:b/>
                <w:sz w:val="16"/>
                <w:szCs w:val="18"/>
              </w:rPr>
            </w:pPr>
            <w:r w:rsidRPr="00D62952">
              <w:rPr>
                <w:b/>
                <w:sz w:val="16"/>
                <w:szCs w:val="18"/>
              </w:rPr>
              <w:fldChar w:fldCharType="begin">
                <w:ffData>
                  <w:name w:val="Text28"/>
                  <w:enabled/>
                  <w:calcOnExit w:val="0"/>
                  <w:textInput/>
                </w:ffData>
              </w:fldChar>
            </w:r>
            <w:bookmarkStart w:id="15" w:name="Text28"/>
            <w:r w:rsidRPr="00D62952">
              <w:rPr>
                <w:b/>
                <w:sz w:val="16"/>
                <w:szCs w:val="18"/>
              </w:rPr>
              <w:instrText xml:space="preserve"> FORMTEXT </w:instrText>
            </w:r>
            <w:r w:rsidRPr="00D62952">
              <w:rPr>
                <w:b/>
                <w:sz w:val="16"/>
                <w:szCs w:val="18"/>
              </w:rPr>
            </w:r>
            <w:r w:rsidRPr="00D62952">
              <w:rPr>
                <w:b/>
                <w:sz w:val="16"/>
                <w:szCs w:val="18"/>
              </w:rPr>
              <w:fldChar w:fldCharType="separate"/>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sz w:val="16"/>
                <w:szCs w:val="18"/>
              </w:rPr>
              <w:fldChar w:fldCharType="end"/>
            </w:r>
            <w:bookmarkEnd w:id="15"/>
          </w:p>
        </w:tc>
        <w:tc>
          <w:tcPr>
            <w:tcW w:w="4823" w:type="dxa"/>
            <w:gridSpan w:val="4"/>
            <w:vMerge w:val="restart"/>
          </w:tcPr>
          <w:p w:rsidR="004D2EB2" w:rsidRPr="00736D09" w:rsidRDefault="004D2EB2" w:rsidP="002A286D">
            <w:pPr>
              <w:rPr>
                <w:b/>
                <w:sz w:val="18"/>
                <w:szCs w:val="18"/>
              </w:rPr>
            </w:pP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052555" w:rsidRDefault="004D2EB2" w:rsidP="002A286D">
            <w:pPr>
              <w:rPr>
                <w:b/>
                <w:sz w:val="16"/>
                <w:szCs w:val="18"/>
              </w:rPr>
            </w:pPr>
            <w:r>
              <w:rPr>
                <w:b/>
                <w:sz w:val="16"/>
                <w:szCs w:val="18"/>
              </w:rPr>
              <w:t>NURS4240 Pediatric Nursing</w:t>
            </w:r>
          </w:p>
        </w:tc>
        <w:tc>
          <w:tcPr>
            <w:tcW w:w="830" w:type="dxa"/>
          </w:tcPr>
          <w:p w:rsidR="004D2EB2" w:rsidRPr="00D62952" w:rsidRDefault="004D2EB2" w:rsidP="002A286D">
            <w:pPr>
              <w:jc w:val="center"/>
              <w:rPr>
                <w:b/>
                <w:sz w:val="16"/>
                <w:szCs w:val="18"/>
              </w:rPr>
            </w:pPr>
          </w:p>
        </w:tc>
        <w:tc>
          <w:tcPr>
            <w:tcW w:w="698" w:type="dxa"/>
          </w:tcPr>
          <w:p w:rsidR="004D2EB2" w:rsidRPr="00D62952" w:rsidRDefault="004D2EB2" w:rsidP="002A286D">
            <w:pPr>
              <w:jc w:val="center"/>
              <w:rPr>
                <w:b/>
                <w:sz w:val="16"/>
                <w:szCs w:val="18"/>
              </w:rPr>
            </w:pPr>
            <w:r>
              <w:rPr>
                <w:b/>
                <w:sz w:val="16"/>
                <w:szCs w:val="18"/>
              </w:rPr>
              <w:t>4</w:t>
            </w:r>
          </w:p>
        </w:tc>
        <w:tc>
          <w:tcPr>
            <w:tcW w:w="660" w:type="dxa"/>
          </w:tcPr>
          <w:p w:rsidR="004D2EB2" w:rsidRPr="00D62952" w:rsidRDefault="004D2EB2" w:rsidP="002A286D">
            <w:pPr>
              <w:jc w:val="center"/>
              <w:rPr>
                <w:b/>
                <w:sz w:val="16"/>
                <w:szCs w:val="18"/>
              </w:rPr>
            </w:pPr>
            <w:r w:rsidRPr="00D62952">
              <w:rPr>
                <w:b/>
                <w:sz w:val="16"/>
                <w:szCs w:val="18"/>
              </w:rPr>
              <w:fldChar w:fldCharType="begin">
                <w:ffData>
                  <w:name w:val="Text29"/>
                  <w:enabled/>
                  <w:calcOnExit w:val="0"/>
                  <w:textInput/>
                </w:ffData>
              </w:fldChar>
            </w:r>
            <w:bookmarkStart w:id="16" w:name="Text29"/>
            <w:r w:rsidRPr="00D62952">
              <w:rPr>
                <w:b/>
                <w:sz w:val="16"/>
                <w:szCs w:val="18"/>
              </w:rPr>
              <w:instrText xml:space="preserve"> FORMTEXT </w:instrText>
            </w:r>
            <w:r w:rsidRPr="00D62952">
              <w:rPr>
                <w:b/>
                <w:sz w:val="16"/>
                <w:szCs w:val="18"/>
              </w:rPr>
            </w:r>
            <w:r w:rsidRPr="00D62952">
              <w:rPr>
                <w:b/>
                <w:sz w:val="16"/>
                <w:szCs w:val="18"/>
              </w:rPr>
              <w:fldChar w:fldCharType="separate"/>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sz w:val="16"/>
                <w:szCs w:val="18"/>
              </w:rPr>
              <w:fldChar w:fldCharType="end"/>
            </w:r>
            <w:bookmarkEnd w:id="16"/>
          </w:p>
        </w:tc>
        <w:tc>
          <w:tcPr>
            <w:tcW w:w="4823" w:type="dxa"/>
            <w:gridSpan w:val="4"/>
            <w:vMerge/>
          </w:tcPr>
          <w:p w:rsidR="004D2EB2" w:rsidRPr="00736D09" w:rsidRDefault="004D2EB2" w:rsidP="002A286D">
            <w:pPr>
              <w:jc w:val="center"/>
              <w:rPr>
                <w:b/>
                <w:sz w:val="18"/>
                <w:szCs w:val="18"/>
              </w:rPr>
            </w:pP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D62952" w:rsidRDefault="004D2EB2" w:rsidP="002A286D">
            <w:pPr>
              <w:rPr>
                <w:b/>
                <w:sz w:val="16"/>
                <w:szCs w:val="18"/>
              </w:rPr>
            </w:pPr>
            <w:r>
              <w:rPr>
                <w:b/>
                <w:sz w:val="16"/>
                <w:szCs w:val="18"/>
              </w:rPr>
              <w:t>NURS4390 Capstone Practicum</w:t>
            </w:r>
          </w:p>
        </w:tc>
        <w:tc>
          <w:tcPr>
            <w:tcW w:w="830" w:type="dxa"/>
          </w:tcPr>
          <w:p w:rsidR="004D2EB2" w:rsidRPr="00D62952" w:rsidRDefault="004D2EB2" w:rsidP="002A286D">
            <w:pPr>
              <w:jc w:val="center"/>
              <w:rPr>
                <w:b/>
                <w:sz w:val="16"/>
                <w:szCs w:val="18"/>
              </w:rPr>
            </w:pPr>
          </w:p>
        </w:tc>
        <w:tc>
          <w:tcPr>
            <w:tcW w:w="698" w:type="dxa"/>
          </w:tcPr>
          <w:p w:rsidR="004D2EB2" w:rsidRPr="00D62952" w:rsidRDefault="004D2EB2" w:rsidP="002A286D">
            <w:pPr>
              <w:rPr>
                <w:b/>
                <w:sz w:val="16"/>
                <w:szCs w:val="18"/>
              </w:rPr>
            </w:pPr>
            <w:r>
              <w:rPr>
                <w:b/>
                <w:sz w:val="16"/>
                <w:szCs w:val="18"/>
              </w:rPr>
              <w:t xml:space="preserve">      4</w:t>
            </w:r>
          </w:p>
        </w:tc>
        <w:tc>
          <w:tcPr>
            <w:tcW w:w="660" w:type="dxa"/>
          </w:tcPr>
          <w:p w:rsidR="004D2EB2" w:rsidRPr="00D62952" w:rsidRDefault="004D2EB2" w:rsidP="002A286D">
            <w:pPr>
              <w:jc w:val="center"/>
              <w:rPr>
                <w:b/>
                <w:sz w:val="16"/>
                <w:szCs w:val="18"/>
              </w:rPr>
            </w:pPr>
            <w:r w:rsidRPr="00D62952">
              <w:rPr>
                <w:b/>
                <w:sz w:val="16"/>
                <w:szCs w:val="18"/>
              </w:rPr>
              <w:fldChar w:fldCharType="begin">
                <w:ffData>
                  <w:name w:val="Text30"/>
                  <w:enabled/>
                  <w:calcOnExit w:val="0"/>
                  <w:textInput/>
                </w:ffData>
              </w:fldChar>
            </w:r>
            <w:bookmarkStart w:id="17" w:name="Text30"/>
            <w:r w:rsidRPr="00D62952">
              <w:rPr>
                <w:b/>
                <w:sz w:val="16"/>
                <w:szCs w:val="18"/>
              </w:rPr>
              <w:instrText xml:space="preserve"> FORMTEXT </w:instrText>
            </w:r>
            <w:r w:rsidRPr="00D62952">
              <w:rPr>
                <w:b/>
                <w:sz w:val="16"/>
                <w:szCs w:val="18"/>
              </w:rPr>
            </w:r>
            <w:r w:rsidRPr="00D62952">
              <w:rPr>
                <w:b/>
                <w:sz w:val="16"/>
                <w:szCs w:val="18"/>
              </w:rPr>
              <w:fldChar w:fldCharType="separate"/>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sz w:val="16"/>
                <w:szCs w:val="18"/>
              </w:rPr>
              <w:fldChar w:fldCharType="end"/>
            </w:r>
            <w:bookmarkEnd w:id="17"/>
          </w:p>
        </w:tc>
        <w:tc>
          <w:tcPr>
            <w:tcW w:w="4823" w:type="dxa"/>
            <w:gridSpan w:val="4"/>
            <w:vMerge/>
          </w:tcPr>
          <w:p w:rsidR="004D2EB2" w:rsidRPr="00623367" w:rsidRDefault="004D2EB2" w:rsidP="002A286D">
            <w:pPr>
              <w:jc w:val="center"/>
              <w:rPr>
                <w:b/>
                <w:sz w:val="16"/>
                <w:szCs w:val="18"/>
              </w:rPr>
            </w:pP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EC4592" w:rsidRDefault="004D2EB2" w:rsidP="002A286D">
            <w:pPr>
              <w:rPr>
                <w:b/>
                <w:sz w:val="16"/>
                <w:szCs w:val="18"/>
              </w:rPr>
            </w:pPr>
            <w:r>
              <w:rPr>
                <w:b/>
                <w:sz w:val="16"/>
                <w:szCs w:val="18"/>
              </w:rPr>
              <w:t>NURS3290 Gerontology</w:t>
            </w:r>
          </w:p>
        </w:tc>
        <w:tc>
          <w:tcPr>
            <w:tcW w:w="830" w:type="dxa"/>
          </w:tcPr>
          <w:p w:rsidR="004D2EB2" w:rsidRPr="00D62952" w:rsidRDefault="004D2EB2" w:rsidP="002A286D">
            <w:pPr>
              <w:jc w:val="center"/>
              <w:rPr>
                <w:b/>
                <w:sz w:val="16"/>
                <w:szCs w:val="18"/>
              </w:rPr>
            </w:pPr>
          </w:p>
        </w:tc>
        <w:tc>
          <w:tcPr>
            <w:tcW w:w="698" w:type="dxa"/>
          </w:tcPr>
          <w:p w:rsidR="004D2EB2" w:rsidRPr="00EC4592" w:rsidRDefault="004D2EB2" w:rsidP="002A286D">
            <w:pPr>
              <w:jc w:val="center"/>
              <w:rPr>
                <w:b/>
                <w:sz w:val="16"/>
                <w:szCs w:val="18"/>
              </w:rPr>
            </w:pPr>
            <w:r>
              <w:rPr>
                <w:b/>
                <w:sz w:val="16"/>
                <w:szCs w:val="18"/>
              </w:rPr>
              <w:t>2</w:t>
            </w:r>
          </w:p>
        </w:tc>
        <w:tc>
          <w:tcPr>
            <w:tcW w:w="660" w:type="dxa"/>
          </w:tcPr>
          <w:p w:rsidR="004D2EB2" w:rsidRPr="00D62952" w:rsidRDefault="004D2EB2" w:rsidP="002A286D">
            <w:pPr>
              <w:jc w:val="center"/>
              <w:rPr>
                <w:b/>
                <w:sz w:val="16"/>
                <w:szCs w:val="18"/>
              </w:rPr>
            </w:pPr>
            <w:r w:rsidRPr="00D62952">
              <w:rPr>
                <w:b/>
                <w:sz w:val="16"/>
                <w:szCs w:val="18"/>
              </w:rPr>
              <w:fldChar w:fldCharType="begin">
                <w:ffData>
                  <w:name w:val="Text33"/>
                  <w:enabled/>
                  <w:calcOnExit w:val="0"/>
                  <w:textInput/>
                </w:ffData>
              </w:fldChar>
            </w:r>
            <w:bookmarkStart w:id="18" w:name="Text33"/>
            <w:r w:rsidRPr="00D62952">
              <w:rPr>
                <w:b/>
                <w:sz w:val="16"/>
                <w:szCs w:val="18"/>
              </w:rPr>
              <w:instrText xml:space="preserve"> FORMTEXT </w:instrText>
            </w:r>
            <w:r w:rsidRPr="00D62952">
              <w:rPr>
                <w:b/>
                <w:sz w:val="16"/>
                <w:szCs w:val="18"/>
              </w:rPr>
            </w:r>
            <w:r w:rsidRPr="00D62952">
              <w:rPr>
                <w:b/>
                <w:sz w:val="16"/>
                <w:szCs w:val="18"/>
              </w:rPr>
              <w:fldChar w:fldCharType="separate"/>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sz w:val="16"/>
                <w:szCs w:val="18"/>
              </w:rPr>
              <w:fldChar w:fldCharType="end"/>
            </w:r>
            <w:bookmarkEnd w:id="18"/>
          </w:p>
        </w:tc>
        <w:tc>
          <w:tcPr>
            <w:tcW w:w="4823" w:type="dxa"/>
            <w:gridSpan w:val="4"/>
            <w:vMerge/>
          </w:tcPr>
          <w:p w:rsidR="004D2EB2" w:rsidRPr="00623367" w:rsidRDefault="004D2EB2" w:rsidP="002A286D">
            <w:pPr>
              <w:jc w:val="center"/>
              <w:rPr>
                <w:b/>
                <w:sz w:val="16"/>
                <w:szCs w:val="18"/>
              </w:rPr>
            </w:pPr>
          </w:p>
        </w:tc>
      </w:tr>
      <w:tr w:rsidR="004D2EB2" w:rsidRPr="00736D09" w:rsidTr="004D2EB2">
        <w:trPr>
          <w:trHeight w:val="127"/>
        </w:trPr>
        <w:tc>
          <w:tcPr>
            <w:tcW w:w="1531" w:type="dxa"/>
            <w:vMerge/>
            <w:tcBorders>
              <w:left w:val="nil"/>
              <w:right w:val="single" w:sz="12" w:space="0" w:color="auto"/>
            </w:tcBorders>
          </w:tcPr>
          <w:p w:rsidR="004D2EB2" w:rsidRPr="00736D09" w:rsidRDefault="004D2EB2" w:rsidP="00F95EE1">
            <w:pPr>
              <w:rPr>
                <w:b/>
                <w:sz w:val="16"/>
                <w:szCs w:val="16"/>
              </w:rPr>
            </w:pPr>
          </w:p>
        </w:tc>
        <w:tc>
          <w:tcPr>
            <w:tcW w:w="5058" w:type="dxa"/>
            <w:gridSpan w:val="4"/>
            <w:tcBorders>
              <w:left w:val="single" w:sz="12" w:space="0" w:color="auto"/>
            </w:tcBorders>
          </w:tcPr>
          <w:p w:rsidR="004D2EB2" w:rsidRPr="00D62952" w:rsidRDefault="004D2EB2" w:rsidP="002A286D">
            <w:pPr>
              <w:jc w:val="center"/>
              <w:rPr>
                <w:b/>
                <w:sz w:val="16"/>
                <w:szCs w:val="18"/>
              </w:rPr>
            </w:pPr>
          </w:p>
        </w:tc>
        <w:tc>
          <w:tcPr>
            <w:tcW w:w="4823" w:type="dxa"/>
            <w:gridSpan w:val="4"/>
            <w:vMerge/>
            <w:tcBorders>
              <w:bottom w:val="single" w:sz="4" w:space="0" w:color="auto"/>
            </w:tcBorders>
          </w:tcPr>
          <w:p w:rsidR="004D2EB2" w:rsidRPr="00736D09" w:rsidRDefault="004D2EB2" w:rsidP="002A286D">
            <w:pPr>
              <w:jc w:val="center"/>
              <w:rPr>
                <w:b/>
                <w:sz w:val="16"/>
                <w:szCs w:val="16"/>
              </w:rPr>
            </w:pPr>
          </w:p>
        </w:tc>
      </w:tr>
      <w:tr w:rsidR="004D2EB2" w:rsidRPr="00736D09" w:rsidTr="004D2EB2">
        <w:trPr>
          <w:trHeight w:val="163"/>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right w:val="single" w:sz="4" w:space="0" w:color="auto"/>
            </w:tcBorders>
          </w:tcPr>
          <w:p w:rsidR="004D2EB2" w:rsidRPr="00D62952" w:rsidRDefault="004D2EB2" w:rsidP="002A286D">
            <w:pPr>
              <w:jc w:val="right"/>
              <w:rPr>
                <w:b/>
                <w:sz w:val="16"/>
                <w:szCs w:val="18"/>
              </w:rPr>
            </w:pPr>
            <w:r w:rsidRPr="00D62952">
              <w:rPr>
                <w:b/>
                <w:sz w:val="16"/>
                <w:szCs w:val="18"/>
              </w:rPr>
              <w:t>Total Hours</w:t>
            </w:r>
          </w:p>
        </w:tc>
        <w:tc>
          <w:tcPr>
            <w:tcW w:w="830" w:type="dxa"/>
            <w:tcBorders>
              <w:left w:val="single" w:sz="4" w:space="0" w:color="auto"/>
              <w:right w:val="nil"/>
            </w:tcBorders>
          </w:tcPr>
          <w:p w:rsidR="004D2EB2" w:rsidRPr="00D62952" w:rsidRDefault="004D2EB2" w:rsidP="002A286D">
            <w:pPr>
              <w:jc w:val="right"/>
              <w:rPr>
                <w:b/>
                <w:sz w:val="16"/>
                <w:szCs w:val="18"/>
              </w:rPr>
            </w:pPr>
          </w:p>
        </w:tc>
        <w:tc>
          <w:tcPr>
            <w:tcW w:w="698" w:type="dxa"/>
            <w:tcBorders>
              <w:left w:val="nil"/>
              <w:right w:val="nil"/>
            </w:tcBorders>
          </w:tcPr>
          <w:p w:rsidR="004D2EB2" w:rsidRPr="00D62952" w:rsidRDefault="004D2EB2" w:rsidP="002A286D">
            <w:pPr>
              <w:jc w:val="center"/>
              <w:rPr>
                <w:b/>
                <w:sz w:val="16"/>
                <w:szCs w:val="18"/>
              </w:rPr>
            </w:pPr>
            <w:r>
              <w:rPr>
                <w:b/>
                <w:sz w:val="16"/>
                <w:szCs w:val="16"/>
              </w:rPr>
              <w:t>14</w:t>
            </w:r>
          </w:p>
        </w:tc>
        <w:tc>
          <w:tcPr>
            <w:tcW w:w="660" w:type="dxa"/>
            <w:tcBorders>
              <w:left w:val="nil"/>
            </w:tcBorders>
          </w:tcPr>
          <w:p w:rsidR="004D2EB2" w:rsidRPr="00D62952" w:rsidRDefault="004D2EB2" w:rsidP="002A286D">
            <w:pPr>
              <w:jc w:val="center"/>
              <w:rPr>
                <w:b/>
                <w:sz w:val="16"/>
                <w:szCs w:val="18"/>
              </w:rPr>
            </w:pPr>
          </w:p>
        </w:tc>
        <w:tc>
          <w:tcPr>
            <w:tcW w:w="2619" w:type="dxa"/>
            <w:tcBorders>
              <w:top w:val="single" w:sz="4" w:space="0" w:color="auto"/>
            </w:tcBorders>
          </w:tcPr>
          <w:p w:rsidR="004D2EB2" w:rsidRPr="00623367" w:rsidRDefault="004D2EB2" w:rsidP="002A286D">
            <w:pPr>
              <w:jc w:val="right"/>
              <w:rPr>
                <w:b/>
                <w:sz w:val="16"/>
                <w:szCs w:val="18"/>
              </w:rPr>
            </w:pPr>
            <w:r w:rsidRPr="00623367">
              <w:rPr>
                <w:b/>
                <w:sz w:val="16"/>
                <w:szCs w:val="18"/>
              </w:rPr>
              <w:t>Total Hours</w:t>
            </w:r>
          </w:p>
        </w:tc>
        <w:tc>
          <w:tcPr>
            <w:tcW w:w="830" w:type="dxa"/>
            <w:tcBorders>
              <w:top w:val="single" w:sz="4" w:space="0" w:color="auto"/>
              <w:right w:val="nil"/>
            </w:tcBorders>
          </w:tcPr>
          <w:p w:rsidR="004D2EB2" w:rsidRPr="00623367" w:rsidRDefault="004D2EB2" w:rsidP="002A286D">
            <w:pPr>
              <w:jc w:val="right"/>
              <w:rPr>
                <w:b/>
                <w:sz w:val="16"/>
                <w:szCs w:val="18"/>
              </w:rPr>
            </w:pPr>
          </w:p>
        </w:tc>
        <w:tc>
          <w:tcPr>
            <w:tcW w:w="709" w:type="dxa"/>
            <w:tcBorders>
              <w:top w:val="single" w:sz="4" w:space="0" w:color="auto"/>
              <w:left w:val="nil"/>
              <w:right w:val="nil"/>
            </w:tcBorders>
          </w:tcPr>
          <w:p w:rsidR="004D2EB2" w:rsidRPr="00623367" w:rsidRDefault="004D2EB2" w:rsidP="002A286D">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4D2EB2" w:rsidRPr="00736D09" w:rsidRDefault="004D2EB2" w:rsidP="002A286D">
            <w:pPr>
              <w:jc w:val="center"/>
              <w:rPr>
                <w:b/>
                <w:sz w:val="18"/>
                <w:szCs w:val="18"/>
              </w:rPr>
            </w:pPr>
          </w:p>
        </w:tc>
      </w:tr>
      <w:tr w:rsidR="004D2EB2" w:rsidRPr="00736D09" w:rsidTr="00F95EE1">
        <w:trPr>
          <w:trHeight w:val="400"/>
        </w:trPr>
        <w:tc>
          <w:tcPr>
            <w:tcW w:w="1531" w:type="dxa"/>
            <w:vMerge/>
            <w:tcBorders>
              <w:left w:val="nil"/>
              <w:bottom w:val="single" w:sz="4" w:space="0" w:color="auto"/>
              <w:right w:val="single" w:sz="12" w:space="0" w:color="auto"/>
            </w:tcBorders>
          </w:tcPr>
          <w:p w:rsidR="004D2EB2" w:rsidRPr="00736D09" w:rsidRDefault="004D2EB2" w:rsidP="00F95EE1">
            <w:pPr>
              <w:rPr>
                <w:b/>
                <w:sz w:val="16"/>
                <w:szCs w:val="16"/>
              </w:rPr>
            </w:pPr>
          </w:p>
        </w:tc>
        <w:tc>
          <w:tcPr>
            <w:tcW w:w="9881" w:type="dxa"/>
            <w:gridSpan w:val="8"/>
            <w:tcBorders>
              <w:left w:val="single" w:sz="12" w:space="0" w:color="auto"/>
              <w:bottom w:val="single" w:sz="4" w:space="0" w:color="auto"/>
            </w:tcBorders>
          </w:tcPr>
          <w:p w:rsidR="004D2EB2" w:rsidRPr="00736D09" w:rsidRDefault="004D2EB2" w:rsidP="00A331F2">
            <w:pPr>
              <w:rPr>
                <w:b/>
                <w:sz w:val="18"/>
                <w:szCs w:val="18"/>
              </w:rPr>
            </w:pPr>
            <w:r w:rsidRPr="00736D09">
              <w:rPr>
                <w:b/>
                <w:sz w:val="16"/>
                <w:szCs w:val="16"/>
              </w:rPr>
              <w:t xml:space="preserve">Notes: </w:t>
            </w:r>
            <w:r>
              <w:rPr>
                <w:b/>
                <w:sz w:val="16"/>
                <w:szCs w:val="16"/>
              </w:rPr>
              <w:fldChar w:fldCharType="begin">
                <w:ffData>
                  <w:name w:val="Text3"/>
                  <w:enabled/>
                  <w:calcOnExit w:val="0"/>
                  <w:textInput>
                    <w:default w:val="Learning Outcome (LO) goals fall under Alternative Essential Education for Nursing students.  If Nursing student changes their major, Learning Outcome (LO) goals does not apply.  Please see your Academic Advisor immediately."/>
                  </w:textInput>
                </w:ffData>
              </w:fldChar>
            </w:r>
            <w:bookmarkStart w:id="19" w:name="Text3"/>
            <w:r>
              <w:rPr>
                <w:b/>
                <w:sz w:val="16"/>
                <w:szCs w:val="16"/>
              </w:rPr>
              <w:instrText xml:space="preserve"> FORMTEXT </w:instrText>
            </w:r>
            <w:r>
              <w:rPr>
                <w:b/>
                <w:sz w:val="16"/>
                <w:szCs w:val="16"/>
              </w:rPr>
            </w:r>
            <w:r>
              <w:rPr>
                <w:b/>
                <w:sz w:val="16"/>
                <w:szCs w:val="16"/>
              </w:rPr>
              <w:fldChar w:fldCharType="separate"/>
            </w:r>
            <w:r>
              <w:rPr>
                <w:b/>
                <w:noProof/>
                <w:sz w:val="16"/>
                <w:szCs w:val="16"/>
              </w:rPr>
              <w:t>Learning Outcome (LO) goals fall under Alternative Essential Education for Nursing students.  If Nursing student changes their major, Learning Outcome (LO) goals does not apply.  Please see your Academic Advisor immediately.</w:t>
            </w:r>
            <w:r>
              <w:rPr>
                <w:b/>
                <w:sz w:val="16"/>
                <w:szCs w:val="16"/>
              </w:rPr>
              <w:fldChar w:fldCharType="end"/>
            </w:r>
            <w:bookmarkEnd w:id="19"/>
          </w:p>
        </w:tc>
      </w:tr>
      <w:tr w:rsidR="004D2EB2" w:rsidRPr="00736D09" w:rsidTr="00F95EE1">
        <w:trPr>
          <w:trHeight w:val="1904"/>
        </w:trPr>
        <w:tc>
          <w:tcPr>
            <w:tcW w:w="1531" w:type="dxa"/>
            <w:vMerge/>
            <w:tcBorders>
              <w:left w:val="nil"/>
              <w:bottom w:val="nil"/>
              <w:right w:val="single" w:sz="12" w:space="0" w:color="auto"/>
            </w:tcBorders>
          </w:tcPr>
          <w:p w:rsidR="004D2EB2" w:rsidRPr="00736D09" w:rsidRDefault="004D2EB2" w:rsidP="002A286D">
            <w:pPr>
              <w:rPr>
                <w:b/>
                <w:sz w:val="16"/>
                <w:szCs w:val="16"/>
              </w:rPr>
            </w:pPr>
          </w:p>
        </w:tc>
        <w:tc>
          <w:tcPr>
            <w:tcW w:w="9881" w:type="dxa"/>
            <w:gridSpan w:val="8"/>
            <w:vMerge w:val="restart"/>
            <w:tcBorders>
              <w:left w:val="single" w:sz="12" w:space="0" w:color="auto"/>
              <w:bottom w:val="single" w:sz="4" w:space="0" w:color="auto"/>
            </w:tcBorders>
          </w:tcPr>
          <w:p w:rsidR="004D2EB2" w:rsidRPr="00EC4592" w:rsidRDefault="004D2EB2" w:rsidP="002A286D">
            <w:pPr>
              <w:rPr>
                <w:b/>
                <w:sz w:val="14"/>
                <w:szCs w:val="16"/>
              </w:rPr>
            </w:pPr>
            <w:r w:rsidRPr="00EC4592">
              <w:rPr>
                <w:b/>
                <w:sz w:val="14"/>
                <w:szCs w:val="16"/>
              </w:rPr>
              <w:t>* MATH1280 is preferred or one of: MATH1330, MATH1350 or MATH1510</w:t>
            </w:r>
          </w:p>
          <w:p w:rsidR="004D2EB2" w:rsidRPr="004D2EB2" w:rsidRDefault="004D2EB2" w:rsidP="002A286D">
            <w:pPr>
              <w:rPr>
                <w:b/>
                <w:i/>
                <w:sz w:val="16"/>
                <w:szCs w:val="18"/>
              </w:rPr>
            </w:pPr>
            <w:r w:rsidRPr="00EC4592">
              <w:rPr>
                <w:b/>
                <w:sz w:val="14"/>
                <w:szCs w:val="16"/>
              </w:rPr>
              <w:t xml:space="preserve">** BIOl1400 or BIOL2100 is prerequisite for BIOL3420 and </w:t>
            </w:r>
            <w:r>
              <w:rPr>
                <w:b/>
                <w:sz w:val="14"/>
                <w:szCs w:val="16"/>
              </w:rPr>
              <w:t>CHEM1330 or BIOL</w:t>
            </w:r>
            <w:bookmarkStart w:id="20" w:name="_GoBack"/>
            <w:bookmarkEnd w:id="20"/>
            <w:r>
              <w:rPr>
                <w:b/>
                <w:sz w:val="14"/>
                <w:szCs w:val="16"/>
              </w:rPr>
              <w:t xml:space="preserve">2100 is prerequisite for </w:t>
            </w:r>
            <w:r w:rsidRPr="00EC4592">
              <w:rPr>
                <w:b/>
                <w:sz w:val="14"/>
                <w:szCs w:val="16"/>
              </w:rPr>
              <w:t>BIOL23</w:t>
            </w:r>
            <w:r>
              <w:rPr>
                <w:b/>
                <w:sz w:val="14"/>
                <w:szCs w:val="16"/>
              </w:rPr>
              <w:t>5</w:t>
            </w:r>
            <w:r w:rsidRPr="00EC4592">
              <w:rPr>
                <w:b/>
                <w:sz w:val="14"/>
                <w:szCs w:val="16"/>
              </w:rPr>
              <w:t>0</w:t>
            </w:r>
          </w:p>
          <w:p w:rsidR="004D2EB2" w:rsidRPr="00EC4592" w:rsidRDefault="004D2EB2" w:rsidP="002A286D">
            <w:pPr>
              <w:rPr>
                <w:b/>
                <w:sz w:val="14"/>
                <w:szCs w:val="16"/>
              </w:rPr>
            </w:pPr>
            <w:r w:rsidRPr="009832F1">
              <w:rPr>
                <w:b/>
                <w:sz w:val="14"/>
                <w:szCs w:val="16"/>
                <w:highlight w:val="yellow"/>
              </w:rPr>
              <w:t>****</w:t>
            </w:r>
            <w:r>
              <w:rPr>
                <w:b/>
                <w:sz w:val="14"/>
                <w:szCs w:val="16"/>
                <w:highlight w:val="yellow"/>
              </w:rPr>
              <w:t xml:space="preserve">One of the following courses is required: </w:t>
            </w:r>
            <w:r w:rsidRPr="009832F1">
              <w:rPr>
                <w:b/>
                <w:sz w:val="14"/>
                <w:szCs w:val="16"/>
                <w:highlight w:val="yellow"/>
              </w:rPr>
              <w:t>PHIL2300, PHIL3100, PHIL1120, PHIL2520. PHIL2300 is offered even yr spring. PHIL3100 is offered odd yr spring. Must have at least sophomore status &amp; 2.5 gpa to take PHIL3100.</w:t>
            </w:r>
          </w:p>
          <w:p w:rsidR="004D2EB2" w:rsidRPr="00EC4592" w:rsidRDefault="004D2EB2" w:rsidP="002A286D">
            <w:pPr>
              <w:rPr>
                <w:b/>
                <w:sz w:val="14"/>
                <w:szCs w:val="16"/>
              </w:rPr>
            </w:pPr>
            <w:r w:rsidRPr="00EC4592">
              <w:rPr>
                <w:b/>
                <w:sz w:val="14"/>
                <w:szCs w:val="16"/>
              </w:rPr>
              <w:t xml:space="preserve">NOTE:  Nursing majors need </w:t>
            </w:r>
            <w:r>
              <w:rPr>
                <w:b/>
                <w:sz w:val="14"/>
                <w:szCs w:val="16"/>
              </w:rPr>
              <w:t>CPR</w:t>
            </w:r>
            <w:r w:rsidRPr="00EC4592">
              <w:rPr>
                <w:b/>
                <w:sz w:val="14"/>
                <w:szCs w:val="16"/>
              </w:rPr>
              <w:t xml:space="preserve"> through the American Heart Association. Students who need the course will have the opportunity to take it in the summer as they enter the professional portion of the major. The 4 semesters of supporting coursework and </w:t>
            </w:r>
            <w:r>
              <w:rPr>
                <w:b/>
                <w:sz w:val="14"/>
                <w:szCs w:val="16"/>
              </w:rPr>
              <w:t>Alternative Essential Education</w:t>
            </w:r>
            <w:r w:rsidRPr="00EC4592">
              <w:rPr>
                <w:b/>
                <w:sz w:val="14"/>
                <w:szCs w:val="16"/>
              </w:rPr>
              <w:t xml:space="preserve"> courses total 60-63 sh. Students are responsible for meeting the </w:t>
            </w:r>
            <w:r>
              <w:rPr>
                <w:b/>
                <w:sz w:val="14"/>
                <w:szCs w:val="16"/>
              </w:rPr>
              <w:t>61</w:t>
            </w:r>
            <w:r w:rsidRPr="00EC4592">
              <w:rPr>
                <w:b/>
                <w:sz w:val="14"/>
                <w:szCs w:val="16"/>
              </w:rPr>
              <w:t xml:space="preserve"> sh required. </w:t>
            </w:r>
          </w:p>
          <w:p w:rsidR="004D2EB2" w:rsidRPr="00623367" w:rsidRDefault="004D2EB2" w:rsidP="002A286D">
            <w:pPr>
              <w:rPr>
                <w:b/>
                <w:sz w:val="16"/>
                <w:szCs w:val="16"/>
                <w:u w:val="single"/>
              </w:rPr>
            </w:pPr>
            <w:r w:rsidRPr="00EC4592">
              <w:rPr>
                <w:b/>
                <w:sz w:val="14"/>
                <w:szCs w:val="16"/>
              </w:rPr>
              <w:t xml:space="preserve">DISCLAIMER:  These plans are to be used as guides only and are subject to changes in curriculum requirements. Refer to your Graceland Catalog for complete and accurate information. Some courses listed on the plans may have prerequisites that have not been stated. The student has the </w:t>
            </w:r>
            <w:r w:rsidRPr="00623367">
              <w:rPr>
                <w:b/>
                <w:sz w:val="16"/>
                <w:szCs w:val="16"/>
              </w:rPr>
              <w:t xml:space="preserve">ultimate responsibility for </w:t>
            </w:r>
            <w:r w:rsidRPr="00EC4592">
              <w:rPr>
                <w:b/>
                <w:sz w:val="14"/>
                <w:szCs w:val="16"/>
              </w:rPr>
              <w:t>scheduling and meeting the graduation requirements.</w:t>
            </w:r>
          </w:p>
        </w:tc>
      </w:tr>
      <w:tr w:rsidR="004D2EB2" w:rsidRPr="00736D09" w:rsidTr="004D2EB2">
        <w:tc>
          <w:tcPr>
            <w:tcW w:w="1531" w:type="dxa"/>
            <w:tcBorders>
              <w:top w:val="nil"/>
              <w:left w:val="nil"/>
              <w:bottom w:val="nil"/>
              <w:right w:val="single" w:sz="12" w:space="0" w:color="auto"/>
            </w:tcBorders>
          </w:tcPr>
          <w:p w:rsidR="004D2EB2" w:rsidRPr="00623367" w:rsidRDefault="004D2EB2" w:rsidP="004D2EB2">
            <w:pPr>
              <w:rPr>
                <w:b/>
                <w:sz w:val="18"/>
                <w:szCs w:val="20"/>
              </w:rPr>
            </w:pPr>
            <w:r w:rsidRPr="00623367">
              <w:rPr>
                <w:b/>
                <w:sz w:val="18"/>
                <w:szCs w:val="20"/>
              </w:rPr>
              <w:t>Updated:</w:t>
            </w:r>
          </w:p>
          <w:p w:rsidR="002A286D" w:rsidRPr="00736D09" w:rsidRDefault="004D2EB2" w:rsidP="004D2EB2">
            <w:pPr>
              <w:rPr>
                <w:b/>
                <w:sz w:val="20"/>
                <w:szCs w:val="20"/>
              </w:rPr>
            </w:pPr>
            <w:r>
              <w:rPr>
                <w:b/>
                <w:sz w:val="18"/>
                <w:szCs w:val="20"/>
              </w:rPr>
              <w:t>8/2/17</w:t>
            </w:r>
          </w:p>
        </w:tc>
        <w:tc>
          <w:tcPr>
            <w:tcW w:w="9881" w:type="dxa"/>
            <w:gridSpan w:val="8"/>
            <w:vMerge/>
            <w:tcBorders>
              <w:left w:val="single" w:sz="12" w:space="0" w:color="auto"/>
            </w:tcBorders>
          </w:tcPr>
          <w:p w:rsidR="002A286D" w:rsidRPr="00736D09" w:rsidRDefault="002A286D" w:rsidP="002A286D">
            <w:pPr>
              <w:jc w:val="center"/>
              <w:rPr>
                <w:b/>
                <w:sz w:val="18"/>
                <w:szCs w:val="18"/>
              </w:rPr>
            </w:pPr>
          </w:p>
        </w:tc>
      </w:tr>
    </w:tbl>
    <w:p w:rsidR="00C95935" w:rsidRPr="00C95935" w:rsidRDefault="00280148" w:rsidP="00736D09">
      <w:pPr>
        <w:rPr>
          <w:sz w:val="12"/>
        </w:rPr>
      </w:pPr>
      <w:r>
        <w:rPr>
          <w:noProof/>
          <w:sz w:val="12"/>
        </w:rPr>
        <w:drawing>
          <wp:anchor distT="0" distB="0" distL="114300" distR="114300" simplePos="0" relativeHeight="251658240" behindDoc="0" locked="1" layoutInCell="1" allowOverlap="1">
            <wp:simplePos x="0" y="0"/>
            <wp:positionH relativeFrom="page">
              <wp:posOffset>3009900</wp:posOffset>
            </wp:positionH>
            <wp:positionV relativeFrom="page">
              <wp:posOffset>217283</wp:posOffset>
            </wp:positionV>
            <wp:extent cx="1746504" cy="521208"/>
            <wp:effectExtent l="0" t="0" r="6350" b="0"/>
            <wp:wrapThrough wrapText="bothSides">
              <wp:wrapPolygon edited="0">
                <wp:start x="0" y="0"/>
                <wp:lineTo x="0" y="13434"/>
                <wp:lineTo x="1414" y="20546"/>
                <wp:lineTo x="1649" y="20546"/>
                <wp:lineTo x="21443" y="20546"/>
                <wp:lineTo x="21443" y="4741"/>
                <wp:lineTo x="51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746504" cy="521208"/>
                    </a:xfrm>
                    <a:prstGeom prst="rect">
                      <a:avLst/>
                    </a:prstGeom>
                  </pic:spPr>
                </pic:pic>
              </a:graphicData>
            </a:graphic>
            <wp14:sizeRelH relativeFrom="margin">
              <wp14:pctWidth>0</wp14:pctWidth>
            </wp14:sizeRelH>
            <wp14:sizeRelV relativeFrom="margin">
              <wp14:pctHeight>0</wp14:pctHeight>
            </wp14:sizeRelV>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7C0" w:rsidRDefault="00F917C0" w:rsidP="00922EB0">
      <w:pPr>
        <w:spacing w:after="0" w:line="240" w:lineRule="auto"/>
      </w:pPr>
      <w:r>
        <w:separator/>
      </w:r>
    </w:p>
  </w:endnote>
  <w:endnote w:type="continuationSeparator" w:id="0">
    <w:p w:rsidR="00F917C0" w:rsidRDefault="00F917C0"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7C0" w:rsidRDefault="00F917C0" w:rsidP="00922EB0">
      <w:pPr>
        <w:spacing w:after="0" w:line="240" w:lineRule="auto"/>
      </w:pPr>
      <w:r>
        <w:separator/>
      </w:r>
    </w:p>
  </w:footnote>
  <w:footnote w:type="continuationSeparator" w:id="0">
    <w:p w:rsidR="00F917C0" w:rsidRDefault="00F917C0"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ocumentProtection w:edit="forms"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6986"/>
    <w:rsid w:val="00031CB4"/>
    <w:rsid w:val="00052555"/>
    <w:rsid w:val="000C18B5"/>
    <w:rsid w:val="00123A6D"/>
    <w:rsid w:val="001400CE"/>
    <w:rsid w:val="00166A9B"/>
    <w:rsid w:val="00175EE6"/>
    <w:rsid w:val="001D0419"/>
    <w:rsid w:val="001D0528"/>
    <w:rsid w:val="001E45B3"/>
    <w:rsid w:val="001F79AE"/>
    <w:rsid w:val="002463FB"/>
    <w:rsid w:val="00280148"/>
    <w:rsid w:val="002A095D"/>
    <w:rsid w:val="002A286D"/>
    <w:rsid w:val="002B2F71"/>
    <w:rsid w:val="002C5EE5"/>
    <w:rsid w:val="002E3C32"/>
    <w:rsid w:val="002E4915"/>
    <w:rsid w:val="00321D56"/>
    <w:rsid w:val="00347919"/>
    <w:rsid w:val="003B5505"/>
    <w:rsid w:val="004358D0"/>
    <w:rsid w:val="00442524"/>
    <w:rsid w:val="004922D2"/>
    <w:rsid w:val="00496E49"/>
    <w:rsid w:val="004C5862"/>
    <w:rsid w:val="004D2EB2"/>
    <w:rsid w:val="004E7B20"/>
    <w:rsid w:val="004F657C"/>
    <w:rsid w:val="00531CA3"/>
    <w:rsid w:val="00545E9A"/>
    <w:rsid w:val="005506BB"/>
    <w:rsid w:val="005B7982"/>
    <w:rsid w:val="005E3133"/>
    <w:rsid w:val="00623367"/>
    <w:rsid w:val="00624948"/>
    <w:rsid w:val="00652C47"/>
    <w:rsid w:val="006821E8"/>
    <w:rsid w:val="006F6D0A"/>
    <w:rsid w:val="00736D09"/>
    <w:rsid w:val="00744148"/>
    <w:rsid w:val="00765F24"/>
    <w:rsid w:val="00774DB7"/>
    <w:rsid w:val="00780128"/>
    <w:rsid w:val="007B3FCA"/>
    <w:rsid w:val="007B4F3F"/>
    <w:rsid w:val="007F39B0"/>
    <w:rsid w:val="00813FD5"/>
    <w:rsid w:val="00815B88"/>
    <w:rsid w:val="008416F2"/>
    <w:rsid w:val="00842BBE"/>
    <w:rsid w:val="008715E2"/>
    <w:rsid w:val="008F201F"/>
    <w:rsid w:val="009015B6"/>
    <w:rsid w:val="00922EB0"/>
    <w:rsid w:val="00963ADE"/>
    <w:rsid w:val="009832F1"/>
    <w:rsid w:val="00986766"/>
    <w:rsid w:val="009A2CD6"/>
    <w:rsid w:val="009F6CE3"/>
    <w:rsid w:val="00A331F2"/>
    <w:rsid w:val="00A35CD5"/>
    <w:rsid w:val="00A37845"/>
    <w:rsid w:val="00A73062"/>
    <w:rsid w:val="00A73E71"/>
    <w:rsid w:val="00A754E6"/>
    <w:rsid w:val="00AC4185"/>
    <w:rsid w:val="00AC4219"/>
    <w:rsid w:val="00B24D62"/>
    <w:rsid w:val="00B50DAE"/>
    <w:rsid w:val="00B61007"/>
    <w:rsid w:val="00B71202"/>
    <w:rsid w:val="00B83266"/>
    <w:rsid w:val="00B91494"/>
    <w:rsid w:val="00BA213E"/>
    <w:rsid w:val="00BA222C"/>
    <w:rsid w:val="00BD1F06"/>
    <w:rsid w:val="00BD319E"/>
    <w:rsid w:val="00BE45D2"/>
    <w:rsid w:val="00BE4F4A"/>
    <w:rsid w:val="00BF023A"/>
    <w:rsid w:val="00C070CB"/>
    <w:rsid w:val="00C20D49"/>
    <w:rsid w:val="00C2554D"/>
    <w:rsid w:val="00C35E62"/>
    <w:rsid w:val="00C73985"/>
    <w:rsid w:val="00C8135A"/>
    <w:rsid w:val="00C95935"/>
    <w:rsid w:val="00CA7606"/>
    <w:rsid w:val="00CB15B9"/>
    <w:rsid w:val="00CC0831"/>
    <w:rsid w:val="00CD2B5B"/>
    <w:rsid w:val="00D32F8D"/>
    <w:rsid w:val="00D57D4E"/>
    <w:rsid w:val="00D60C6C"/>
    <w:rsid w:val="00D62952"/>
    <w:rsid w:val="00D715D5"/>
    <w:rsid w:val="00D866EC"/>
    <w:rsid w:val="00D932EE"/>
    <w:rsid w:val="00E05DE4"/>
    <w:rsid w:val="00E33C73"/>
    <w:rsid w:val="00E37299"/>
    <w:rsid w:val="00E4105D"/>
    <w:rsid w:val="00E537D9"/>
    <w:rsid w:val="00E750E7"/>
    <w:rsid w:val="00E76617"/>
    <w:rsid w:val="00E842E4"/>
    <w:rsid w:val="00EC21EC"/>
    <w:rsid w:val="00EC4592"/>
    <w:rsid w:val="00F07863"/>
    <w:rsid w:val="00F31168"/>
    <w:rsid w:val="00F32420"/>
    <w:rsid w:val="00F65AF1"/>
    <w:rsid w:val="00F917C0"/>
    <w:rsid w:val="00FF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6E46BD"/>
  <w15:docId w15:val="{D7FDAE21-FE2C-430A-9A3A-20CC1C10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76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F03C1-ABCC-4BA8-887F-107F1E75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3</cp:revision>
  <cp:lastPrinted>2017-03-15T13:39:00Z</cp:lastPrinted>
  <dcterms:created xsi:type="dcterms:W3CDTF">2018-02-23T15:52:00Z</dcterms:created>
  <dcterms:modified xsi:type="dcterms:W3CDTF">2018-06-19T21:38:00Z</dcterms:modified>
</cp:coreProperties>
</file>