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614"/>
        <w:gridCol w:w="708"/>
        <w:gridCol w:w="665"/>
        <w:gridCol w:w="2765"/>
        <w:gridCol w:w="665"/>
        <w:gridCol w:w="719"/>
        <w:gridCol w:w="665"/>
      </w:tblGrid>
      <w:tr w:rsidR="00694E26" w:rsidRPr="00694E26" w:rsidTr="00DF7B8B">
        <w:trPr>
          <w:trHeight w:val="282"/>
        </w:trPr>
        <w:tc>
          <w:tcPr>
            <w:tcW w:w="1574" w:type="dxa"/>
            <w:tcBorders>
              <w:top w:val="nil"/>
              <w:left w:val="nil"/>
              <w:bottom w:val="nil"/>
              <w:right w:val="single" w:sz="12" w:space="0" w:color="auto"/>
            </w:tcBorders>
          </w:tcPr>
          <w:p w:rsidR="00694E26" w:rsidRPr="00694E26" w:rsidRDefault="00694E26" w:rsidP="00736D09">
            <w:pPr>
              <w:rPr>
                <w:rFonts w:ascii="Arial" w:hAnsi="Arial" w:cs="Arial"/>
                <w:b/>
                <w:noProof/>
                <w:sz w:val="16"/>
                <w:szCs w:val="16"/>
              </w:rPr>
            </w:pPr>
            <w:r w:rsidRPr="00694E26">
              <w:rPr>
                <w:rFonts w:ascii="Arial" w:hAnsi="Arial" w:cs="Arial"/>
                <w:b/>
                <w:noProof/>
                <w:sz w:val="16"/>
                <w:szCs w:val="16"/>
              </w:rPr>
              <w:t>2017-2018</w:t>
            </w:r>
          </w:p>
        </w:tc>
        <w:tc>
          <w:tcPr>
            <w:tcW w:w="9838" w:type="dxa"/>
            <w:gridSpan w:val="8"/>
            <w:vMerge w:val="restart"/>
            <w:tcBorders>
              <w:left w:val="single" w:sz="12" w:space="0" w:color="auto"/>
            </w:tcBorders>
            <w:shd w:val="clear" w:color="auto" w:fill="D9D9D9" w:themeFill="background1" w:themeFillShade="D9"/>
          </w:tcPr>
          <w:p w:rsidR="00694E26" w:rsidRPr="00694E26" w:rsidRDefault="00694E26" w:rsidP="00694E26">
            <w:pPr>
              <w:rPr>
                <w:rFonts w:ascii="Arial" w:hAnsi="Arial" w:cs="Arial"/>
                <w:b/>
                <w:i/>
              </w:rPr>
            </w:pPr>
            <w:r w:rsidRPr="00694E26">
              <w:rPr>
                <w:rFonts w:ascii="Arial" w:hAnsi="Arial" w:cs="Arial"/>
                <w:b/>
              </w:rPr>
              <w:t xml:space="preserve">Bachelor of Arts (B.A.) Degree: Health &amp; Coaching (K-12 Teaching Endorsement and Coaching </w:t>
            </w:r>
            <w:r w:rsidR="00AB7336">
              <w:rPr>
                <w:rFonts w:ascii="Arial" w:hAnsi="Arial" w:cs="Arial"/>
                <w:b/>
              </w:rPr>
              <w:t>Authorization</w:t>
            </w:r>
            <w:r w:rsidRPr="00694E26">
              <w:rPr>
                <w:rFonts w:ascii="Arial" w:hAnsi="Arial" w:cs="Arial"/>
                <w:b/>
              </w:rPr>
              <w:t>)</w:t>
            </w:r>
          </w:p>
          <w:p w:rsidR="00694E26" w:rsidRPr="00694E26" w:rsidRDefault="00694E26" w:rsidP="00694E26">
            <w:pPr>
              <w:rPr>
                <w:rFonts w:ascii="Arial" w:hAnsi="Arial" w:cs="Arial"/>
                <w:b/>
                <w:sz w:val="20"/>
                <w:szCs w:val="20"/>
              </w:rPr>
            </w:pPr>
            <w:r w:rsidRPr="00694E26">
              <w:rPr>
                <w:rFonts w:ascii="Arial" w:hAnsi="Arial" w:cs="Arial"/>
                <w:b/>
                <w:i/>
                <w:sz w:val="12"/>
                <w:szCs w:val="16"/>
              </w:rPr>
              <w:t xml:space="preserve">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 </w:t>
            </w:r>
            <w:r w:rsidRPr="00694E26">
              <w:rPr>
                <w:rFonts w:ascii="Arial" w:hAnsi="Arial" w:cs="Arial"/>
                <w:b/>
                <w:i/>
                <w:sz w:val="12"/>
                <w:szCs w:val="16"/>
              </w:rPr>
              <w:br/>
            </w:r>
            <w:r w:rsidRPr="00694E26">
              <w:rPr>
                <w:rFonts w:ascii="Arial" w:hAnsi="Arial" w:cs="Arial"/>
                <w:b/>
                <w:sz w:val="20"/>
                <w:szCs w:val="20"/>
              </w:rPr>
              <w:t xml:space="preserve"> </w:t>
            </w:r>
            <w:r w:rsidRPr="00694E26">
              <w:rPr>
                <w:rFonts w:ascii="Arial" w:hAnsi="Arial" w:cs="Arial"/>
                <w:b/>
                <w:sz w:val="16"/>
                <w:szCs w:val="16"/>
              </w:rPr>
              <w:t xml:space="preserve">Name: </w:t>
            </w:r>
            <w:r w:rsidRPr="00694E26">
              <w:rPr>
                <w:rFonts w:ascii="Arial" w:hAnsi="Arial" w:cs="Arial"/>
                <w:b/>
                <w:sz w:val="16"/>
                <w:szCs w:val="16"/>
              </w:rPr>
              <w:fldChar w:fldCharType="begin">
                <w:ffData>
                  <w:name w:val="Text35"/>
                  <w:enabled/>
                  <w:calcOnExit w:val="0"/>
                  <w:textInput/>
                </w:ffData>
              </w:fldChar>
            </w:r>
            <w:bookmarkStart w:id="0" w:name="Text35"/>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0"/>
            <w:r w:rsidRPr="00694E26">
              <w:rPr>
                <w:rFonts w:ascii="Arial" w:hAnsi="Arial" w:cs="Arial"/>
                <w:b/>
                <w:sz w:val="16"/>
                <w:szCs w:val="16"/>
              </w:rPr>
              <w:t xml:space="preserve"> ID:</w:t>
            </w:r>
            <w:r w:rsidRPr="00694E26">
              <w:rPr>
                <w:rFonts w:ascii="Arial" w:hAnsi="Arial" w:cs="Arial"/>
                <w:b/>
                <w:sz w:val="16"/>
                <w:szCs w:val="16"/>
              </w:rPr>
              <w:fldChar w:fldCharType="begin">
                <w:ffData>
                  <w:name w:val="Text34"/>
                  <w:enabled/>
                  <w:calcOnExit w:val="0"/>
                  <w:textInput/>
                </w:ffData>
              </w:fldChar>
            </w:r>
            <w:bookmarkStart w:id="1" w:name="Text34"/>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
          </w:p>
          <w:p w:rsidR="00694E26" w:rsidRPr="00694E26" w:rsidRDefault="00694E26" w:rsidP="00694E26">
            <w:pPr>
              <w:pStyle w:val="Default"/>
              <w:rPr>
                <w:b/>
                <w:i/>
                <w:sz w:val="14"/>
                <w:szCs w:val="16"/>
              </w:rPr>
            </w:pPr>
          </w:p>
        </w:tc>
      </w:tr>
      <w:tr w:rsidR="00725D3D" w:rsidRPr="00694E26" w:rsidTr="00DF7B8B">
        <w:trPr>
          <w:trHeight w:val="418"/>
        </w:trPr>
        <w:tc>
          <w:tcPr>
            <w:tcW w:w="1574" w:type="dxa"/>
            <w:vMerge w:val="restart"/>
            <w:tcBorders>
              <w:top w:val="nil"/>
              <w:left w:val="nil"/>
              <w:right w:val="single" w:sz="12" w:space="0" w:color="auto"/>
            </w:tcBorders>
          </w:tcPr>
          <w:p w:rsidR="00725D3D" w:rsidRPr="00694E26" w:rsidRDefault="00725D3D" w:rsidP="00736D09">
            <w:pPr>
              <w:rPr>
                <w:rFonts w:ascii="Arial" w:hAnsi="Arial" w:cs="Arial"/>
                <w:b/>
                <w:noProof/>
                <w:sz w:val="16"/>
                <w:szCs w:val="16"/>
              </w:rPr>
            </w:pPr>
            <w:r w:rsidRPr="00694E26">
              <w:rPr>
                <w:rFonts w:ascii="Arial" w:hAnsi="Arial" w:cs="Arial"/>
                <w:b/>
                <w:noProof/>
                <w:sz w:val="16"/>
                <w:szCs w:val="16"/>
              </w:rPr>
              <w:t>Courses in BOLD are required by this major</w:t>
            </w:r>
          </w:p>
          <w:p w:rsidR="00725D3D" w:rsidRPr="00694E26" w:rsidRDefault="00725D3D" w:rsidP="00736D09">
            <w:pPr>
              <w:rPr>
                <w:rFonts w:ascii="Arial" w:hAnsi="Arial" w:cs="Arial"/>
                <w:b/>
                <w:noProof/>
                <w:sz w:val="16"/>
                <w:szCs w:val="16"/>
              </w:rPr>
            </w:pPr>
          </w:p>
          <w:p w:rsidR="00725D3D" w:rsidRPr="00694E26" w:rsidRDefault="00725D3D" w:rsidP="00736D09">
            <w:pPr>
              <w:rPr>
                <w:rFonts w:ascii="Arial" w:hAnsi="Arial" w:cs="Arial"/>
                <w:b/>
                <w:sz w:val="14"/>
              </w:rPr>
            </w:pPr>
            <w:r w:rsidRPr="00694E26">
              <w:rPr>
                <w:rFonts w:ascii="Arial" w:hAnsi="Arial" w:cs="Arial"/>
                <w:b/>
                <w:sz w:val="14"/>
              </w:rPr>
              <w:t>Courses in regular type are to fulfill essential learning requirements and DO NOT have to be taken the specific semester stated.</w:t>
            </w:r>
          </w:p>
          <w:p w:rsidR="00725D3D" w:rsidRPr="00694E26" w:rsidRDefault="00725D3D" w:rsidP="00736D09">
            <w:pPr>
              <w:rPr>
                <w:rFonts w:ascii="Arial" w:hAnsi="Arial" w:cs="Arial"/>
                <w:b/>
                <w:noProof/>
                <w:sz w:val="14"/>
                <w:szCs w:val="16"/>
              </w:rPr>
            </w:pPr>
          </w:p>
          <w:p w:rsidR="00725D3D" w:rsidRPr="00694E26" w:rsidRDefault="00725D3D" w:rsidP="00736D09">
            <w:pPr>
              <w:rPr>
                <w:rFonts w:ascii="Arial" w:hAnsi="Arial" w:cs="Arial"/>
                <w:b/>
                <w:i/>
                <w:noProof/>
                <w:sz w:val="16"/>
                <w:szCs w:val="16"/>
              </w:rPr>
            </w:pPr>
            <w:r w:rsidRPr="00694E26">
              <w:rPr>
                <w:rFonts w:ascii="Arial" w:hAnsi="Arial" w:cs="Arial"/>
                <w:b/>
                <w:i/>
                <w:noProof/>
                <w:sz w:val="14"/>
                <w:szCs w:val="16"/>
              </w:rPr>
              <w:t xml:space="preserve">Courses in ITALIC are </w:t>
            </w:r>
            <w:r w:rsidRPr="00694E26">
              <w:rPr>
                <w:rFonts w:ascii="Arial" w:hAnsi="Arial" w:cs="Arial"/>
                <w:b/>
                <w:i/>
                <w:noProof/>
                <w:sz w:val="14"/>
                <w:szCs w:val="16"/>
                <w:u w:val="single"/>
              </w:rPr>
              <w:t xml:space="preserve">strongly </w:t>
            </w:r>
            <w:r w:rsidRPr="00694E26">
              <w:rPr>
                <w:rFonts w:ascii="Arial" w:hAnsi="Arial" w:cs="Arial"/>
                <w:b/>
                <w:i/>
                <w:noProof/>
                <w:sz w:val="14"/>
                <w:szCs w:val="16"/>
              </w:rPr>
              <w:t>recommended</w:t>
            </w:r>
          </w:p>
          <w:p w:rsidR="00725D3D" w:rsidRPr="00694E26" w:rsidRDefault="00725D3D" w:rsidP="00736D09">
            <w:pPr>
              <w:rPr>
                <w:rFonts w:ascii="Arial" w:hAnsi="Arial" w:cs="Arial"/>
                <w:b/>
                <w:sz w:val="16"/>
                <w:szCs w:val="16"/>
              </w:rPr>
            </w:pPr>
          </w:p>
          <w:p w:rsidR="00725D3D" w:rsidRPr="00694E26" w:rsidRDefault="00725D3D" w:rsidP="00694E26">
            <w:pPr>
              <w:rPr>
                <w:rFonts w:ascii="Arial" w:hAnsi="Arial" w:cs="Arial"/>
                <w:b/>
                <w:sz w:val="14"/>
              </w:rPr>
            </w:pPr>
            <w:r w:rsidRPr="00694E26">
              <w:rPr>
                <w:rFonts w:ascii="Arial" w:hAnsi="Arial" w:cs="Arial"/>
                <w:b/>
                <w:sz w:val="14"/>
              </w:rPr>
              <w:t>+denotes courses offered only every other year</w:t>
            </w:r>
          </w:p>
          <w:p w:rsidR="00725D3D" w:rsidRPr="00694E26" w:rsidRDefault="00725D3D" w:rsidP="00736D09">
            <w:pPr>
              <w:rPr>
                <w:rFonts w:ascii="Arial" w:hAnsi="Arial" w:cs="Arial"/>
                <w:b/>
                <w:sz w:val="16"/>
                <w:szCs w:val="16"/>
              </w:rPr>
            </w:pPr>
          </w:p>
          <w:p w:rsidR="00725D3D" w:rsidRPr="00694E26" w:rsidRDefault="00725D3D" w:rsidP="00736D09">
            <w:pPr>
              <w:rPr>
                <w:rFonts w:ascii="Arial" w:hAnsi="Arial" w:cs="Arial"/>
                <w:b/>
                <w:sz w:val="16"/>
                <w:szCs w:val="16"/>
              </w:rPr>
            </w:pPr>
            <w:r w:rsidRPr="00694E26">
              <w:rPr>
                <w:rFonts w:ascii="Arial" w:hAnsi="Arial" w:cs="Arial"/>
                <w:b/>
                <w:sz w:val="16"/>
                <w:szCs w:val="16"/>
              </w:rPr>
              <w:t>ALSO REQUIRED FOR GRADUATION</w:t>
            </w:r>
          </w:p>
          <w:p w:rsidR="00725D3D" w:rsidRPr="00694E26" w:rsidRDefault="00725D3D" w:rsidP="00736D09">
            <w:pPr>
              <w:pStyle w:val="ListParagraph"/>
              <w:numPr>
                <w:ilvl w:val="0"/>
                <w:numId w:val="1"/>
              </w:numPr>
              <w:rPr>
                <w:rFonts w:ascii="Arial" w:hAnsi="Arial" w:cs="Arial"/>
                <w:b/>
                <w:sz w:val="14"/>
                <w:szCs w:val="16"/>
              </w:rPr>
            </w:pPr>
            <w:r w:rsidRPr="00694E26">
              <w:rPr>
                <w:rFonts w:ascii="Arial" w:hAnsi="Arial" w:cs="Arial"/>
                <w:b/>
                <w:sz w:val="14"/>
                <w:szCs w:val="16"/>
              </w:rPr>
              <w:t>120 credit hours</w:t>
            </w:r>
          </w:p>
          <w:p w:rsidR="00725D3D" w:rsidRPr="00694E26" w:rsidRDefault="00725D3D" w:rsidP="00736D09">
            <w:pPr>
              <w:pStyle w:val="ListParagraph"/>
              <w:numPr>
                <w:ilvl w:val="0"/>
                <w:numId w:val="1"/>
              </w:numPr>
              <w:rPr>
                <w:rFonts w:ascii="Arial" w:hAnsi="Arial" w:cs="Arial"/>
                <w:b/>
                <w:sz w:val="14"/>
                <w:szCs w:val="16"/>
              </w:rPr>
            </w:pPr>
            <w:r w:rsidRPr="00694E26">
              <w:rPr>
                <w:rFonts w:ascii="Arial" w:hAnsi="Arial" w:cs="Arial"/>
                <w:b/>
                <w:sz w:val="14"/>
                <w:szCs w:val="16"/>
              </w:rPr>
              <w:t>39 Upper division credits</w:t>
            </w:r>
          </w:p>
          <w:p w:rsidR="00725D3D" w:rsidRPr="00694E26" w:rsidRDefault="00725D3D" w:rsidP="00736D09">
            <w:pPr>
              <w:pStyle w:val="ListParagraph"/>
              <w:numPr>
                <w:ilvl w:val="0"/>
                <w:numId w:val="1"/>
              </w:numPr>
              <w:rPr>
                <w:rFonts w:ascii="Arial" w:hAnsi="Arial" w:cs="Arial"/>
                <w:b/>
                <w:sz w:val="14"/>
                <w:szCs w:val="16"/>
              </w:rPr>
            </w:pPr>
            <w:r w:rsidRPr="00694E26">
              <w:rPr>
                <w:rFonts w:ascii="Arial" w:hAnsi="Arial" w:cs="Arial"/>
                <w:b/>
                <w:sz w:val="14"/>
                <w:szCs w:val="16"/>
              </w:rPr>
              <w:t>2.75 GPA</w:t>
            </w:r>
          </w:p>
          <w:p w:rsidR="00725D3D" w:rsidRPr="00694E26" w:rsidRDefault="00725D3D" w:rsidP="00736D09">
            <w:pPr>
              <w:pStyle w:val="ListParagraph"/>
              <w:numPr>
                <w:ilvl w:val="0"/>
                <w:numId w:val="1"/>
              </w:numPr>
              <w:rPr>
                <w:rFonts w:ascii="Arial" w:hAnsi="Arial" w:cs="Arial"/>
                <w:b/>
                <w:sz w:val="14"/>
                <w:szCs w:val="16"/>
              </w:rPr>
            </w:pPr>
            <w:r w:rsidRPr="00694E26">
              <w:rPr>
                <w:rFonts w:ascii="Arial" w:hAnsi="Arial" w:cs="Arial"/>
                <w:b/>
                <w:sz w:val="14"/>
                <w:szCs w:val="16"/>
              </w:rPr>
              <w:t>Completion of all major &amp; essential learning requirements</w:t>
            </w:r>
          </w:p>
          <w:p w:rsidR="00725D3D" w:rsidRPr="00694E26" w:rsidRDefault="00725D3D" w:rsidP="00736D09">
            <w:pPr>
              <w:rPr>
                <w:rFonts w:ascii="Arial" w:hAnsi="Arial" w:cs="Arial"/>
                <w:b/>
                <w:sz w:val="14"/>
              </w:rPr>
            </w:pPr>
          </w:p>
          <w:p w:rsidR="00725D3D" w:rsidRPr="00694E26" w:rsidRDefault="00725D3D" w:rsidP="00736D09">
            <w:pPr>
              <w:rPr>
                <w:rFonts w:ascii="Arial" w:hAnsi="Arial" w:cs="Arial"/>
                <w:b/>
                <w:sz w:val="14"/>
              </w:rPr>
            </w:pPr>
          </w:p>
          <w:p w:rsidR="00725D3D" w:rsidRPr="00694E26" w:rsidRDefault="00725D3D" w:rsidP="00736D09">
            <w:pPr>
              <w:rPr>
                <w:rFonts w:ascii="Arial" w:hAnsi="Arial" w:cs="Arial"/>
                <w:b/>
                <w:sz w:val="14"/>
              </w:rPr>
            </w:pPr>
          </w:p>
          <w:p w:rsidR="00725D3D" w:rsidRPr="00694E26" w:rsidRDefault="00725D3D" w:rsidP="00736D09">
            <w:pPr>
              <w:rPr>
                <w:rFonts w:ascii="Arial" w:hAnsi="Arial" w:cs="Arial"/>
                <w:b/>
                <w:sz w:val="14"/>
              </w:rPr>
            </w:pPr>
          </w:p>
          <w:p w:rsidR="00725D3D" w:rsidRPr="00694E26" w:rsidRDefault="00725D3D" w:rsidP="00736D09">
            <w:pPr>
              <w:rPr>
                <w:rFonts w:ascii="Arial" w:hAnsi="Arial" w:cs="Arial"/>
                <w:b/>
                <w:sz w:val="14"/>
              </w:rPr>
            </w:pPr>
          </w:p>
          <w:p w:rsidR="00725D3D" w:rsidRPr="00694E26" w:rsidRDefault="00725D3D" w:rsidP="00736D09">
            <w:pPr>
              <w:rPr>
                <w:rFonts w:ascii="Arial" w:hAnsi="Arial" w:cs="Arial"/>
                <w:b/>
                <w:sz w:val="14"/>
              </w:rPr>
            </w:pPr>
          </w:p>
          <w:p w:rsidR="00725D3D" w:rsidRPr="00694E26" w:rsidRDefault="00725D3D" w:rsidP="00DD27C6">
            <w:pPr>
              <w:rPr>
                <w:rFonts w:ascii="Arial" w:hAnsi="Arial" w:cs="Arial"/>
                <w:b/>
                <w:sz w:val="16"/>
                <w:szCs w:val="16"/>
              </w:rPr>
            </w:pPr>
          </w:p>
          <w:p w:rsidR="00725D3D" w:rsidRPr="00694E26" w:rsidRDefault="00725D3D" w:rsidP="00B83131">
            <w:pPr>
              <w:rPr>
                <w:rFonts w:ascii="Arial" w:hAnsi="Arial" w:cs="Arial"/>
                <w:b/>
                <w:noProof/>
                <w:sz w:val="16"/>
                <w:szCs w:val="16"/>
              </w:rPr>
            </w:pPr>
          </w:p>
        </w:tc>
        <w:tc>
          <w:tcPr>
            <w:tcW w:w="9838" w:type="dxa"/>
            <w:gridSpan w:val="8"/>
            <w:vMerge/>
            <w:tcBorders>
              <w:left w:val="single" w:sz="12" w:space="0" w:color="auto"/>
              <w:bottom w:val="single" w:sz="4" w:space="0" w:color="auto"/>
            </w:tcBorders>
            <w:shd w:val="clear" w:color="auto" w:fill="D9D9D9" w:themeFill="background1" w:themeFillShade="D9"/>
          </w:tcPr>
          <w:p w:rsidR="00725D3D" w:rsidRPr="00694E26" w:rsidRDefault="00725D3D" w:rsidP="00736D09">
            <w:pPr>
              <w:pStyle w:val="Default"/>
              <w:rPr>
                <w:b/>
                <w:sz w:val="12"/>
                <w:szCs w:val="16"/>
              </w:rPr>
            </w:pP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shd w:val="clear" w:color="auto" w:fill="BFBFBF" w:themeFill="background1" w:themeFillShade="BF"/>
          </w:tcPr>
          <w:p w:rsidR="00725D3D" w:rsidRPr="00694E26" w:rsidRDefault="00725D3D" w:rsidP="00736D09">
            <w:pPr>
              <w:rPr>
                <w:rFonts w:ascii="Arial" w:hAnsi="Arial" w:cs="Arial"/>
                <w:b/>
                <w:sz w:val="16"/>
                <w:szCs w:val="16"/>
              </w:rPr>
            </w:pPr>
            <w:r w:rsidRPr="00694E26">
              <w:rPr>
                <w:rFonts w:ascii="Arial" w:hAnsi="Arial" w:cs="Arial"/>
                <w:b/>
                <w:sz w:val="16"/>
                <w:szCs w:val="16"/>
              </w:rPr>
              <w:t>First Year Fall</w:t>
            </w:r>
          </w:p>
        </w:tc>
        <w:tc>
          <w:tcPr>
            <w:tcW w:w="614" w:type="dxa"/>
            <w:shd w:val="clear" w:color="auto" w:fill="BFBFBF" w:themeFill="background1" w:themeFillShade="BF"/>
          </w:tcPr>
          <w:p w:rsidR="00725D3D" w:rsidRPr="00694E26" w:rsidRDefault="00725D3D" w:rsidP="00736D09">
            <w:pPr>
              <w:jc w:val="center"/>
              <w:rPr>
                <w:rFonts w:ascii="Arial" w:hAnsi="Arial" w:cs="Arial"/>
                <w:b/>
                <w:sz w:val="16"/>
                <w:szCs w:val="16"/>
              </w:rPr>
            </w:pPr>
            <w:r w:rsidRPr="00694E26">
              <w:rPr>
                <w:rFonts w:ascii="Arial" w:hAnsi="Arial" w:cs="Arial"/>
                <w:b/>
                <w:sz w:val="16"/>
                <w:szCs w:val="16"/>
              </w:rPr>
              <w:t>LO</w:t>
            </w:r>
          </w:p>
          <w:p w:rsidR="00725D3D" w:rsidRPr="00694E26" w:rsidRDefault="00725D3D" w:rsidP="00736D09">
            <w:pPr>
              <w:jc w:val="center"/>
              <w:rPr>
                <w:rFonts w:ascii="Arial" w:hAnsi="Arial" w:cs="Arial"/>
                <w:b/>
                <w:sz w:val="16"/>
                <w:szCs w:val="16"/>
              </w:rPr>
            </w:pPr>
            <w:r w:rsidRPr="00694E26">
              <w:rPr>
                <w:rFonts w:ascii="Arial" w:hAnsi="Arial" w:cs="Arial"/>
                <w:b/>
                <w:sz w:val="16"/>
                <w:szCs w:val="16"/>
              </w:rPr>
              <w:t>Goal</w:t>
            </w:r>
          </w:p>
        </w:tc>
        <w:tc>
          <w:tcPr>
            <w:tcW w:w="708" w:type="dxa"/>
            <w:shd w:val="clear" w:color="auto" w:fill="BFBFBF" w:themeFill="background1" w:themeFillShade="BF"/>
          </w:tcPr>
          <w:p w:rsidR="00725D3D" w:rsidRPr="00694E26" w:rsidRDefault="00725D3D" w:rsidP="00736D09">
            <w:pPr>
              <w:jc w:val="center"/>
              <w:rPr>
                <w:rFonts w:ascii="Arial" w:hAnsi="Arial" w:cs="Arial"/>
                <w:b/>
                <w:sz w:val="16"/>
                <w:szCs w:val="16"/>
              </w:rPr>
            </w:pPr>
            <w:r w:rsidRPr="00694E26">
              <w:rPr>
                <w:rFonts w:ascii="Arial" w:hAnsi="Arial" w:cs="Arial"/>
                <w:b/>
                <w:sz w:val="16"/>
                <w:szCs w:val="16"/>
              </w:rPr>
              <w:t>Sem Hours</w:t>
            </w:r>
          </w:p>
        </w:tc>
        <w:tc>
          <w:tcPr>
            <w:tcW w:w="665" w:type="dxa"/>
            <w:shd w:val="clear" w:color="auto" w:fill="BFBFBF" w:themeFill="background1" w:themeFillShade="BF"/>
          </w:tcPr>
          <w:p w:rsidR="00725D3D" w:rsidRPr="00694E26" w:rsidRDefault="00725D3D" w:rsidP="00736D09">
            <w:pPr>
              <w:jc w:val="center"/>
              <w:rPr>
                <w:rFonts w:ascii="Arial" w:hAnsi="Arial" w:cs="Arial"/>
                <w:b/>
                <w:sz w:val="16"/>
                <w:szCs w:val="16"/>
              </w:rPr>
            </w:pPr>
            <w:r w:rsidRPr="00694E26">
              <w:rPr>
                <w:rFonts w:ascii="Arial" w:hAnsi="Arial" w:cs="Arial"/>
                <w:b/>
                <w:sz w:val="16"/>
                <w:szCs w:val="16"/>
              </w:rPr>
              <w:t>Date Met</w:t>
            </w:r>
          </w:p>
        </w:tc>
        <w:tc>
          <w:tcPr>
            <w:tcW w:w="2765" w:type="dxa"/>
            <w:shd w:val="clear" w:color="auto" w:fill="BFBFBF" w:themeFill="background1" w:themeFillShade="BF"/>
          </w:tcPr>
          <w:p w:rsidR="00725D3D" w:rsidRPr="00694E26" w:rsidRDefault="00725D3D" w:rsidP="00736D09">
            <w:pPr>
              <w:rPr>
                <w:rFonts w:ascii="Arial" w:hAnsi="Arial" w:cs="Arial"/>
                <w:b/>
                <w:sz w:val="16"/>
                <w:szCs w:val="16"/>
              </w:rPr>
            </w:pPr>
            <w:r w:rsidRPr="00694E26">
              <w:rPr>
                <w:rFonts w:ascii="Arial" w:hAnsi="Arial" w:cs="Arial"/>
                <w:b/>
                <w:sz w:val="16"/>
                <w:szCs w:val="16"/>
              </w:rPr>
              <w:t>First Year Spring</w:t>
            </w:r>
          </w:p>
        </w:tc>
        <w:tc>
          <w:tcPr>
            <w:tcW w:w="665" w:type="dxa"/>
            <w:shd w:val="clear" w:color="auto" w:fill="BFBFBF" w:themeFill="background1" w:themeFillShade="BF"/>
          </w:tcPr>
          <w:p w:rsidR="00725D3D" w:rsidRPr="00694E26" w:rsidRDefault="00725D3D" w:rsidP="00736D09">
            <w:pPr>
              <w:jc w:val="center"/>
              <w:rPr>
                <w:rFonts w:ascii="Arial" w:hAnsi="Arial" w:cs="Arial"/>
                <w:b/>
                <w:sz w:val="16"/>
                <w:szCs w:val="16"/>
              </w:rPr>
            </w:pPr>
            <w:r w:rsidRPr="00694E26">
              <w:rPr>
                <w:rFonts w:ascii="Arial" w:hAnsi="Arial" w:cs="Arial"/>
                <w:b/>
                <w:sz w:val="16"/>
                <w:szCs w:val="16"/>
              </w:rPr>
              <w:t>LO Goal</w:t>
            </w:r>
          </w:p>
        </w:tc>
        <w:tc>
          <w:tcPr>
            <w:tcW w:w="719" w:type="dxa"/>
            <w:shd w:val="clear" w:color="auto" w:fill="BFBFBF" w:themeFill="background1" w:themeFillShade="BF"/>
          </w:tcPr>
          <w:p w:rsidR="00725D3D" w:rsidRPr="00694E26" w:rsidRDefault="00725D3D" w:rsidP="00736D09">
            <w:pPr>
              <w:jc w:val="center"/>
              <w:rPr>
                <w:rFonts w:ascii="Arial" w:hAnsi="Arial" w:cs="Arial"/>
                <w:b/>
                <w:sz w:val="16"/>
                <w:szCs w:val="16"/>
              </w:rPr>
            </w:pPr>
            <w:r w:rsidRPr="00694E26">
              <w:rPr>
                <w:rFonts w:ascii="Arial" w:hAnsi="Arial" w:cs="Arial"/>
                <w:b/>
                <w:sz w:val="16"/>
                <w:szCs w:val="16"/>
              </w:rPr>
              <w:t>Sem Hours</w:t>
            </w:r>
          </w:p>
        </w:tc>
        <w:tc>
          <w:tcPr>
            <w:tcW w:w="665" w:type="dxa"/>
            <w:shd w:val="clear" w:color="auto" w:fill="BFBFBF" w:themeFill="background1" w:themeFillShade="BF"/>
          </w:tcPr>
          <w:p w:rsidR="00725D3D" w:rsidRPr="00694E26" w:rsidRDefault="00725D3D" w:rsidP="00736D09">
            <w:pPr>
              <w:jc w:val="center"/>
              <w:rPr>
                <w:rFonts w:ascii="Arial" w:hAnsi="Arial" w:cs="Arial"/>
                <w:b/>
                <w:sz w:val="16"/>
                <w:szCs w:val="16"/>
              </w:rPr>
            </w:pPr>
            <w:r w:rsidRPr="00694E26">
              <w:rPr>
                <w:rFonts w:ascii="Arial" w:hAnsi="Arial" w:cs="Arial"/>
                <w:b/>
                <w:sz w:val="16"/>
                <w:szCs w:val="16"/>
              </w:rPr>
              <w:t>Date Met</w:t>
            </w: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22535F">
            <w:pPr>
              <w:rPr>
                <w:rFonts w:ascii="Arial" w:hAnsi="Arial" w:cs="Arial"/>
                <w:sz w:val="16"/>
                <w:szCs w:val="16"/>
              </w:rPr>
            </w:pPr>
            <w:r w:rsidRPr="00694E26">
              <w:rPr>
                <w:rFonts w:ascii="Arial" w:hAnsi="Arial" w:cs="Arial"/>
                <w:sz w:val="16"/>
                <w:szCs w:val="16"/>
              </w:rPr>
              <w:t>INTD1100 Crit</w:t>
            </w:r>
            <w:r>
              <w:rPr>
                <w:rFonts w:ascii="Arial" w:hAnsi="Arial" w:cs="Arial"/>
                <w:sz w:val="16"/>
                <w:szCs w:val="16"/>
              </w:rPr>
              <w:t>ical Thinking Lib Arts-Sciences</w:t>
            </w:r>
          </w:p>
        </w:tc>
        <w:tc>
          <w:tcPr>
            <w:tcW w:w="614"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2</w:t>
            </w:r>
          </w:p>
        </w:tc>
        <w:tc>
          <w:tcPr>
            <w:tcW w:w="708"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
                  <w:enabled/>
                  <w:calcOnExit w:val="0"/>
                  <w:textInput/>
                </w:ffData>
              </w:fldChar>
            </w:r>
            <w:bookmarkStart w:id="2" w:name="Text1"/>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2"/>
          </w:p>
        </w:tc>
        <w:tc>
          <w:tcPr>
            <w:tcW w:w="2765" w:type="dxa"/>
          </w:tcPr>
          <w:p w:rsidR="00725D3D" w:rsidRPr="00694E26" w:rsidRDefault="00725D3D" w:rsidP="0022535F">
            <w:pPr>
              <w:rPr>
                <w:rFonts w:ascii="Arial" w:hAnsi="Arial" w:cs="Arial"/>
                <w:b/>
                <w:sz w:val="16"/>
                <w:szCs w:val="16"/>
              </w:rPr>
            </w:pPr>
            <w:r w:rsidRPr="00694E26">
              <w:rPr>
                <w:rFonts w:ascii="Arial" w:hAnsi="Arial" w:cs="Arial"/>
                <w:b/>
                <w:sz w:val="16"/>
                <w:szCs w:val="16"/>
              </w:rPr>
              <w:t>PSYC2250 Dev Psych</w:t>
            </w:r>
          </w:p>
        </w:tc>
        <w:tc>
          <w:tcPr>
            <w:tcW w:w="665" w:type="dxa"/>
          </w:tcPr>
          <w:p w:rsidR="00725D3D" w:rsidRPr="00694E26" w:rsidRDefault="00725D3D" w:rsidP="0022535F">
            <w:pPr>
              <w:jc w:val="center"/>
              <w:rPr>
                <w:rFonts w:ascii="Arial" w:hAnsi="Arial" w:cs="Arial"/>
                <w:b/>
                <w:sz w:val="16"/>
                <w:szCs w:val="16"/>
              </w:rPr>
            </w:pPr>
            <w:r>
              <w:rPr>
                <w:rFonts w:ascii="Arial" w:hAnsi="Arial" w:cs="Arial"/>
                <w:b/>
                <w:sz w:val="16"/>
                <w:szCs w:val="16"/>
              </w:rPr>
              <w:t>5c</w:t>
            </w:r>
          </w:p>
        </w:tc>
        <w:tc>
          <w:tcPr>
            <w:tcW w:w="719"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1"/>
                  <w:enabled/>
                  <w:calcOnExit w:val="0"/>
                  <w:textInput/>
                </w:ffData>
              </w:fldChar>
            </w:r>
            <w:bookmarkStart w:id="3" w:name="Text11"/>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3"/>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vMerge w:val="restart"/>
            <w:tcBorders>
              <w:left w:val="single" w:sz="12" w:space="0" w:color="auto"/>
            </w:tcBorders>
          </w:tcPr>
          <w:p w:rsidR="00725D3D" w:rsidRPr="00694E26" w:rsidRDefault="00725D3D" w:rsidP="0022535F">
            <w:pPr>
              <w:rPr>
                <w:rFonts w:ascii="Arial" w:hAnsi="Arial" w:cs="Arial"/>
                <w:sz w:val="16"/>
                <w:szCs w:val="16"/>
              </w:rPr>
            </w:pPr>
            <w:r w:rsidRPr="00694E26">
              <w:rPr>
                <w:rFonts w:ascii="Arial" w:hAnsi="Arial" w:cs="Arial"/>
                <w:sz w:val="16"/>
                <w:szCs w:val="16"/>
              </w:rPr>
              <w:t>ENGL1100 Discourse I OR</w:t>
            </w:r>
          </w:p>
          <w:p w:rsidR="00725D3D" w:rsidRPr="00694E26" w:rsidRDefault="00725D3D" w:rsidP="008D067D">
            <w:pPr>
              <w:rPr>
                <w:rFonts w:ascii="Arial" w:hAnsi="Arial" w:cs="Arial"/>
                <w:b/>
                <w:sz w:val="16"/>
                <w:szCs w:val="16"/>
              </w:rPr>
            </w:pPr>
            <w:r w:rsidRPr="00694E26">
              <w:rPr>
                <w:rFonts w:ascii="Arial" w:hAnsi="Arial" w:cs="Arial"/>
                <w:sz w:val="16"/>
                <w:szCs w:val="16"/>
              </w:rPr>
              <w:t>ENGL1120 Honors</w:t>
            </w:r>
            <w:r>
              <w:rPr>
                <w:rFonts w:ascii="Arial" w:hAnsi="Arial" w:cs="Arial"/>
                <w:sz w:val="16"/>
                <w:szCs w:val="16"/>
              </w:rPr>
              <w:t xml:space="preserve"> Discourse I</w:t>
            </w:r>
          </w:p>
        </w:tc>
        <w:tc>
          <w:tcPr>
            <w:tcW w:w="614" w:type="dxa"/>
            <w:vMerge w:val="restart"/>
          </w:tcPr>
          <w:p w:rsidR="00725D3D" w:rsidRPr="008D067D" w:rsidRDefault="00725D3D" w:rsidP="0022535F">
            <w:pPr>
              <w:jc w:val="center"/>
              <w:rPr>
                <w:rFonts w:ascii="Arial" w:hAnsi="Arial" w:cs="Arial"/>
                <w:sz w:val="16"/>
                <w:szCs w:val="16"/>
              </w:rPr>
            </w:pPr>
            <w:r w:rsidRPr="008D067D">
              <w:rPr>
                <w:rFonts w:ascii="Arial" w:hAnsi="Arial" w:cs="Arial"/>
                <w:sz w:val="16"/>
                <w:szCs w:val="16"/>
              </w:rPr>
              <w:t>1a</w:t>
            </w:r>
          </w:p>
        </w:tc>
        <w:tc>
          <w:tcPr>
            <w:tcW w:w="708" w:type="dxa"/>
            <w:vMerge w:val="restart"/>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vMerge w:val="restart"/>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p w:rsidR="00725D3D" w:rsidRPr="00694E26" w:rsidRDefault="00725D3D" w:rsidP="0022535F">
            <w:pPr>
              <w:jc w:val="center"/>
              <w:rPr>
                <w:rFonts w:ascii="Arial" w:hAnsi="Arial" w:cs="Arial"/>
                <w:b/>
                <w:sz w:val="16"/>
                <w:szCs w:val="16"/>
              </w:rPr>
            </w:pPr>
          </w:p>
        </w:tc>
        <w:tc>
          <w:tcPr>
            <w:tcW w:w="2765" w:type="dxa"/>
          </w:tcPr>
          <w:p w:rsidR="00725D3D" w:rsidRDefault="00725D3D" w:rsidP="0022535F">
            <w:pPr>
              <w:rPr>
                <w:rFonts w:ascii="Arial" w:hAnsi="Arial" w:cs="Arial"/>
                <w:sz w:val="16"/>
                <w:szCs w:val="16"/>
              </w:rPr>
            </w:pPr>
            <w:r w:rsidRPr="00694E26">
              <w:rPr>
                <w:rFonts w:ascii="Arial" w:hAnsi="Arial" w:cs="Arial"/>
                <w:sz w:val="16"/>
                <w:szCs w:val="16"/>
              </w:rPr>
              <w:t xml:space="preserve">ENGL2100 Discourse II </w:t>
            </w:r>
            <w:r>
              <w:rPr>
                <w:rFonts w:ascii="Arial" w:hAnsi="Arial" w:cs="Arial"/>
                <w:sz w:val="16"/>
                <w:szCs w:val="16"/>
              </w:rPr>
              <w:t>OR</w:t>
            </w:r>
          </w:p>
          <w:p w:rsidR="00725D3D" w:rsidRPr="00694E26" w:rsidRDefault="00725D3D" w:rsidP="008D067D">
            <w:pPr>
              <w:rPr>
                <w:rFonts w:ascii="Arial" w:hAnsi="Arial" w:cs="Arial"/>
                <w:sz w:val="16"/>
                <w:szCs w:val="16"/>
              </w:rPr>
            </w:pPr>
            <w:r>
              <w:rPr>
                <w:rFonts w:ascii="Arial" w:hAnsi="Arial" w:cs="Arial"/>
                <w:sz w:val="16"/>
                <w:szCs w:val="16"/>
              </w:rPr>
              <w:t>ENGL2120 Honors Discourse II</w:t>
            </w:r>
          </w:p>
        </w:tc>
        <w:tc>
          <w:tcPr>
            <w:tcW w:w="665"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1b</w:t>
            </w:r>
          </w:p>
        </w:tc>
        <w:tc>
          <w:tcPr>
            <w:tcW w:w="719"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FC2643">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vMerge/>
            <w:tcBorders>
              <w:left w:val="single" w:sz="12" w:space="0" w:color="auto"/>
            </w:tcBorders>
          </w:tcPr>
          <w:p w:rsidR="00725D3D" w:rsidRPr="00694E26" w:rsidRDefault="00725D3D" w:rsidP="0022535F">
            <w:pPr>
              <w:rPr>
                <w:rFonts w:ascii="Arial" w:hAnsi="Arial" w:cs="Arial"/>
                <w:b/>
                <w:sz w:val="16"/>
                <w:szCs w:val="16"/>
              </w:rPr>
            </w:pPr>
          </w:p>
        </w:tc>
        <w:tc>
          <w:tcPr>
            <w:tcW w:w="614" w:type="dxa"/>
            <w:vMerge/>
          </w:tcPr>
          <w:p w:rsidR="00725D3D" w:rsidRPr="00694E26" w:rsidRDefault="00725D3D" w:rsidP="0022535F">
            <w:pPr>
              <w:jc w:val="center"/>
              <w:rPr>
                <w:rFonts w:ascii="Arial" w:hAnsi="Arial" w:cs="Arial"/>
                <w:b/>
                <w:sz w:val="16"/>
                <w:szCs w:val="16"/>
              </w:rPr>
            </w:pPr>
          </w:p>
        </w:tc>
        <w:tc>
          <w:tcPr>
            <w:tcW w:w="708" w:type="dxa"/>
            <w:vMerge/>
          </w:tcPr>
          <w:p w:rsidR="00725D3D" w:rsidRPr="00694E26" w:rsidRDefault="00725D3D" w:rsidP="0022535F">
            <w:pPr>
              <w:jc w:val="center"/>
              <w:rPr>
                <w:rFonts w:ascii="Arial" w:hAnsi="Arial" w:cs="Arial"/>
                <w:b/>
                <w:sz w:val="16"/>
                <w:szCs w:val="16"/>
              </w:rPr>
            </w:pPr>
          </w:p>
        </w:tc>
        <w:tc>
          <w:tcPr>
            <w:tcW w:w="665" w:type="dxa"/>
            <w:vMerge/>
          </w:tcPr>
          <w:p w:rsidR="00725D3D" w:rsidRPr="00694E26" w:rsidRDefault="00725D3D" w:rsidP="0022535F">
            <w:pPr>
              <w:jc w:val="center"/>
              <w:rPr>
                <w:rFonts w:ascii="Arial" w:hAnsi="Arial" w:cs="Arial"/>
                <w:b/>
                <w:sz w:val="16"/>
                <w:szCs w:val="16"/>
              </w:rPr>
            </w:pPr>
          </w:p>
        </w:tc>
        <w:tc>
          <w:tcPr>
            <w:tcW w:w="2765" w:type="dxa"/>
          </w:tcPr>
          <w:p w:rsidR="00725D3D" w:rsidRPr="00694E26" w:rsidRDefault="00725D3D" w:rsidP="008D067D">
            <w:pPr>
              <w:rPr>
                <w:rFonts w:ascii="Arial" w:hAnsi="Arial" w:cs="Arial"/>
                <w:sz w:val="16"/>
                <w:szCs w:val="16"/>
              </w:rPr>
            </w:pPr>
            <w:r w:rsidRPr="00694E26">
              <w:rPr>
                <w:rFonts w:ascii="Arial" w:hAnsi="Arial" w:cs="Arial"/>
                <w:sz w:val="16"/>
                <w:szCs w:val="16"/>
              </w:rPr>
              <w:t>Histor</w:t>
            </w:r>
            <w:r>
              <w:rPr>
                <w:rFonts w:ascii="Arial" w:hAnsi="Arial" w:cs="Arial"/>
                <w:sz w:val="16"/>
                <w:szCs w:val="16"/>
              </w:rPr>
              <w:t>ies</w:t>
            </w:r>
          </w:p>
        </w:tc>
        <w:tc>
          <w:tcPr>
            <w:tcW w:w="665" w:type="dxa"/>
          </w:tcPr>
          <w:p w:rsidR="00725D3D" w:rsidRPr="00694E26" w:rsidRDefault="00725D3D" w:rsidP="00B60F90">
            <w:pPr>
              <w:jc w:val="center"/>
              <w:rPr>
                <w:rFonts w:ascii="Arial" w:hAnsi="Arial" w:cs="Arial"/>
                <w:sz w:val="16"/>
                <w:szCs w:val="16"/>
              </w:rPr>
            </w:pPr>
            <w:r w:rsidRPr="00694E26">
              <w:rPr>
                <w:rFonts w:ascii="Arial" w:hAnsi="Arial" w:cs="Arial"/>
                <w:sz w:val="16"/>
                <w:szCs w:val="16"/>
              </w:rPr>
              <w:t>5d</w:t>
            </w:r>
          </w:p>
        </w:tc>
        <w:tc>
          <w:tcPr>
            <w:tcW w:w="719"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Borders>
              <w:bottom w:val="single" w:sz="4" w:space="0" w:color="auto"/>
            </w:tcBorders>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1A452B">
        <w:trPr>
          <w:trHeight w:val="292"/>
        </w:trPr>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22535F">
            <w:pPr>
              <w:rPr>
                <w:rFonts w:ascii="Arial" w:hAnsi="Arial" w:cs="Arial"/>
                <w:sz w:val="16"/>
                <w:szCs w:val="16"/>
              </w:rPr>
            </w:pPr>
            <w:r w:rsidRPr="00694E26">
              <w:rPr>
                <w:rFonts w:ascii="Arial" w:hAnsi="Arial" w:cs="Arial"/>
                <w:sz w:val="16"/>
                <w:szCs w:val="16"/>
              </w:rPr>
              <w:t>Mathematics</w:t>
            </w:r>
            <w:r>
              <w:rPr>
                <w:rFonts w:ascii="Arial" w:hAnsi="Arial" w:cs="Arial"/>
                <w:sz w:val="16"/>
                <w:szCs w:val="16"/>
              </w:rPr>
              <w:t xml:space="preserve"> </w:t>
            </w:r>
            <w:r w:rsidRPr="00694E26">
              <w:rPr>
                <w:rFonts w:ascii="Arial" w:hAnsi="Arial" w:cs="Arial"/>
                <w:b/>
                <w:sz w:val="16"/>
                <w:szCs w:val="16"/>
              </w:rPr>
              <w:fldChar w:fldCharType="begin">
                <w:ffData>
                  <w:name w:val="Text2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614"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6b</w:t>
            </w:r>
          </w:p>
        </w:tc>
        <w:tc>
          <w:tcPr>
            <w:tcW w:w="708"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22"/>
                  <w:enabled/>
                  <w:calcOnExit w:val="0"/>
                  <w:textInput/>
                </w:ffData>
              </w:fldChar>
            </w:r>
            <w:bookmarkStart w:id="4" w:name="Text22"/>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4"/>
          </w:p>
        </w:tc>
        <w:tc>
          <w:tcPr>
            <w:tcW w:w="2765" w:type="dxa"/>
          </w:tcPr>
          <w:p w:rsidR="00725D3D" w:rsidRPr="00694E26" w:rsidRDefault="00725D3D" w:rsidP="0022535F">
            <w:pPr>
              <w:rPr>
                <w:rFonts w:ascii="Arial" w:hAnsi="Arial" w:cs="Arial"/>
                <w:b/>
                <w:sz w:val="16"/>
                <w:szCs w:val="16"/>
              </w:rPr>
            </w:pPr>
            <w:r w:rsidRPr="00694E26">
              <w:rPr>
                <w:rFonts w:ascii="Arial" w:hAnsi="Arial" w:cs="Arial"/>
                <w:b/>
                <w:sz w:val="16"/>
                <w:szCs w:val="16"/>
              </w:rPr>
              <w:t xml:space="preserve">HLTH2200 Contemp. Issues in Health </w:t>
            </w:r>
          </w:p>
        </w:tc>
        <w:tc>
          <w:tcPr>
            <w:tcW w:w="665" w:type="dxa"/>
          </w:tcPr>
          <w:p w:rsidR="00725D3D" w:rsidRPr="00694E26" w:rsidRDefault="00725D3D" w:rsidP="0022535F">
            <w:pPr>
              <w:jc w:val="center"/>
              <w:rPr>
                <w:rFonts w:ascii="Arial" w:hAnsi="Arial" w:cs="Arial"/>
                <w:b/>
                <w:sz w:val="16"/>
                <w:szCs w:val="16"/>
              </w:rPr>
            </w:pPr>
          </w:p>
        </w:tc>
        <w:tc>
          <w:tcPr>
            <w:tcW w:w="719"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2</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40"/>
                  <w:enabled/>
                  <w:calcOnExit w:val="0"/>
                  <w:textInput/>
                </w:ffData>
              </w:fldChar>
            </w:r>
            <w:bookmarkStart w:id="5" w:name="Text40"/>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5"/>
          </w:p>
        </w:tc>
      </w:tr>
      <w:tr w:rsidR="00725D3D" w:rsidRPr="00694E26" w:rsidTr="00FC2643">
        <w:trPr>
          <w:trHeight w:val="310"/>
        </w:trPr>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22535F">
            <w:pPr>
              <w:rPr>
                <w:rFonts w:ascii="Arial" w:hAnsi="Arial" w:cs="Arial"/>
                <w:sz w:val="16"/>
                <w:szCs w:val="16"/>
              </w:rPr>
            </w:pPr>
            <w:r w:rsidRPr="00694E26">
              <w:rPr>
                <w:rFonts w:ascii="Arial" w:hAnsi="Arial" w:cs="Arial"/>
                <w:sz w:val="16"/>
                <w:szCs w:val="16"/>
              </w:rPr>
              <w:t>PSYC1300 Intro to Psych</w:t>
            </w:r>
          </w:p>
          <w:p w:rsidR="00725D3D" w:rsidRPr="00694E26" w:rsidRDefault="00725D3D" w:rsidP="0022535F">
            <w:pPr>
              <w:rPr>
                <w:rFonts w:ascii="Arial" w:hAnsi="Arial" w:cs="Arial"/>
                <w:sz w:val="16"/>
                <w:szCs w:val="16"/>
              </w:rPr>
            </w:pPr>
          </w:p>
        </w:tc>
        <w:tc>
          <w:tcPr>
            <w:tcW w:w="614"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5c</w:t>
            </w:r>
          </w:p>
        </w:tc>
        <w:tc>
          <w:tcPr>
            <w:tcW w:w="708"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23"/>
                  <w:enabled/>
                  <w:calcOnExit w:val="0"/>
                  <w:textInput/>
                </w:ffData>
              </w:fldChar>
            </w:r>
            <w:bookmarkStart w:id="6" w:name="Text23"/>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6"/>
          </w:p>
        </w:tc>
        <w:tc>
          <w:tcPr>
            <w:tcW w:w="2765" w:type="dxa"/>
          </w:tcPr>
          <w:p w:rsidR="00725D3D" w:rsidRPr="00694E26" w:rsidRDefault="00725D3D" w:rsidP="0022535F">
            <w:pPr>
              <w:rPr>
                <w:rFonts w:ascii="Arial" w:hAnsi="Arial" w:cs="Arial"/>
                <w:b/>
                <w:sz w:val="16"/>
                <w:szCs w:val="16"/>
              </w:rPr>
            </w:pPr>
            <w:r w:rsidRPr="00694E26">
              <w:rPr>
                <w:rFonts w:ascii="Arial" w:hAnsi="Arial" w:cs="Arial"/>
                <w:b/>
                <w:sz w:val="16"/>
                <w:szCs w:val="16"/>
              </w:rPr>
              <w:t>ATHL3100 Prevention and Care of Athletic Injuries</w:t>
            </w:r>
          </w:p>
        </w:tc>
        <w:tc>
          <w:tcPr>
            <w:tcW w:w="665" w:type="dxa"/>
          </w:tcPr>
          <w:p w:rsidR="00725D3D" w:rsidRPr="00694E26" w:rsidRDefault="00725D3D" w:rsidP="0022535F">
            <w:pPr>
              <w:jc w:val="center"/>
              <w:rPr>
                <w:rFonts w:ascii="Arial" w:hAnsi="Arial" w:cs="Arial"/>
                <w:b/>
                <w:sz w:val="16"/>
                <w:szCs w:val="16"/>
              </w:rPr>
            </w:pPr>
          </w:p>
        </w:tc>
        <w:tc>
          <w:tcPr>
            <w:tcW w:w="719"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3</w:t>
            </w:r>
          </w:p>
        </w:tc>
        <w:tc>
          <w:tcPr>
            <w:tcW w:w="665" w:type="dxa"/>
            <w:tcBorders>
              <w:bottom w:val="single" w:sz="4" w:space="0" w:color="auto"/>
            </w:tcBorders>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41"/>
                  <w:enabled/>
                  <w:calcOnExit w:val="0"/>
                  <w:textInput/>
                </w:ffData>
              </w:fldChar>
            </w:r>
            <w:bookmarkStart w:id="7" w:name="Text41"/>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7"/>
          </w:p>
        </w:tc>
      </w:tr>
      <w:tr w:rsidR="00725D3D" w:rsidRPr="00694E26" w:rsidTr="00FC2643">
        <w:trPr>
          <w:trHeight w:val="310"/>
        </w:trPr>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22535F">
            <w:pPr>
              <w:rPr>
                <w:rFonts w:ascii="Arial" w:hAnsi="Arial" w:cs="Arial"/>
                <w:sz w:val="16"/>
                <w:szCs w:val="16"/>
              </w:rPr>
            </w:pPr>
            <w:r w:rsidRPr="00694E26">
              <w:rPr>
                <w:rFonts w:ascii="Arial" w:hAnsi="Arial" w:cs="Arial"/>
                <w:sz w:val="16"/>
                <w:szCs w:val="16"/>
              </w:rPr>
              <w:t>Science</w:t>
            </w:r>
            <w:r>
              <w:rPr>
                <w:rFonts w:ascii="Arial" w:hAnsi="Arial" w:cs="Arial"/>
                <w:sz w:val="16"/>
                <w:szCs w:val="16"/>
              </w:rPr>
              <w:t xml:space="preserve"> </w:t>
            </w:r>
            <w:r w:rsidRPr="00694E26">
              <w:rPr>
                <w:rFonts w:ascii="Arial" w:hAnsi="Arial" w:cs="Arial"/>
                <w:b/>
                <w:sz w:val="16"/>
                <w:szCs w:val="16"/>
              </w:rPr>
              <w:fldChar w:fldCharType="begin">
                <w:ffData>
                  <w:name w:val="Text2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614"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6a</w:t>
            </w:r>
          </w:p>
        </w:tc>
        <w:tc>
          <w:tcPr>
            <w:tcW w:w="708"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2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22535F">
            <w:pPr>
              <w:rPr>
                <w:rFonts w:ascii="Arial" w:hAnsi="Arial" w:cs="Arial"/>
                <w:sz w:val="16"/>
                <w:szCs w:val="16"/>
              </w:rPr>
            </w:pPr>
            <w:r w:rsidRPr="00694E26">
              <w:rPr>
                <w:rFonts w:ascii="Arial" w:hAnsi="Arial" w:cs="Arial"/>
                <w:sz w:val="16"/>
                <w:szCs w:val="16"/>
              </w:rPr>
              <w:t>Mathematics</w:t>
            </w:r>
            <w:r>
              <w:rPr>
                <w:rFonts w:ascii="Arial" w:hAnsi="Arial" w:cs="Arial"/>
                <w:sz w:val="16"/>
                <w:szCs w:val="16"/>
              </w:rPr>
              <w:t xml:space="preserve"> </w:t>
            </w:r>
            <w:r w:rsidRPr="00694E26">
              <w:rPr>
                <w:rFonts w:ascii="Arial" w:hAnsi="Arial" w:cs="Arial"/>
                <w:b/>
                <w:sz w:val="16"/>
                <w:szCs w:val="16"/>
              </w:rPr>
              <w:fldChar w:fldCharType="begin">
                <w:ffData>
                  <w:name w:val="Text4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665" w:type="dxa"/>
          </w:tcPr>
          <w:p w:rsidR="00725D3D" w:rsidRPr="00694E26" w:rsidRDefault="00725D3D" w:rsidP="0022535F">
            <w:pPr>
              <w:jc w:val="center"/>
              <w:rPr>
                <w:rFonts w:ascii="Arial" w:hAnsi="Arial" w:cs="Arial"/>
                <w:sz w:val="16"/>
                <w:szCs w:val="16"/>
              </w:rPr>
            </w:pPr>
            <w:r w:rsidRPr="00694E26">
              <w:rPr>
                <w:rFonts w:ascii="Arial" w:hAnsi="Arial" w:cs="Arial"/>
                <w:sz w:val="16"/>
                <w:szCs w:val="16"/>
              </w:rPr>
              <w:t>6b</w:t>
            </w:r>
          </w:p>
        </w:tc>
        <w:tc>
          <w:tcPr>
            <w:tcW w:w="719" w:type="dxa"/>
          </w:tcPr>
          <w:p w:rsidR="00725D3D" w:rsidRPr="008D067D" w:rsidRDefault="00725D3D" w:rsidP="0022535F">
            <w:pPr>
              <w:jc w:val="center"/>
              <w:rPr>
                <w:rFonts w:ascii="Arial" w:hAnsi="Arial" w:cs="Arial"/>
                <w:sz w:val="16"/>
                <w:szCs w:val="16"/>
              </w:rPr>
            </w:pPr>
            <w:r w:rsidRPr="008D067D">
              <w:rPr>
                <w:rFonts w:ascii="Arial" w:hAnsi="Arial" w:cs="Arial"/>
                <w:sz w:val="16"/>
                <w:szCs w:val="16"/>
              </w:rPr>
              <w:t>3</w:t>
            </w:r>
          </w:p>
        </w:tc>
        <w:tc>
          <w:tcPr>
            <w:tcW w:w="665" w:type="dxa"/>
            <w:tcBorders>
              <w:bottom w:val="single" w:sz="4" w:space="0" w:color="auto"/>
            </w:tcBorders>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4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bottom w:val="single" w:sz="4" w:space="0" w:color="auto"/>
              <w:right w:val="single" w:sz="4" w:space="0" w:color="auto"/>
            </w:tcBorders>
          </w:tcPr>
          <w:p w:rsidR="00725D3D" w:rsidRPr="00694E26" w:rsidRDefault="00725D3D" w:rsidP="0022535F">
            <w:pPr>
              <w:jc w:val="right"/>
              <w:rPr>
                <w:rFonts w:ascii="Arial" w:hAnsi="Arial" w:cs="Arial"/>
                <w:b/>
                <w:sz w:val="16"/>
                <w:szCs w:val="16"/>
              </w:rPr>
            </w:pPr>
            <w:r w:rsidRPr="00694E26">
              <w:rPr>
                <w:rFonts w:ascii="Arial" w:hAnsi="Arial" w:cs="Arial"/>
                <w:b/>
                <w:sz w:val="16"/>
                <w:szCs w:val="16"/>
              </w:rPr>
              <w:t>Total Hours</w:t>
            </w:r>
          </w:p>
        </w:tc>
        <w:tc>
          <w:tcPr>
            <w:tcW w:w="614" w:type="dxa"/>
            <w:tcBorders>
              <w:left w:val="single" w:sz="4" w:space="0" w:color="auto"/>
              <w:bottom w:val="single" w:sz="4" w:space="0" w:color="auto"/>
              <w:right w:val="nil"/>
            </w:tcBorders>
          </w:tcPr>
          <w:p w:rsidR="00725D3D" w:rsidRPr="00694E26" w:rsidRDefault="00725D3D" w:rsidP="0022535F">
            <w:pPr>
              <w:jc w:val="right"/>
              <w:rPr>
                <w:rFonts w:ascii="Arial" w:hAnsi="Arial" w:cs="Arial"/>
                <w:b/>
                <w:sz w:val="16"/>
                <w:szCs w:val="16"/>
              </w:rPr>
            </w:pPr>
          </w:p>
        </w:tc>
        <w:tc>
          <w:tcPr>
            <w:tcW w:w="708" w:type="dxa"/>
            <w:tcBorders>
              <w:left w:val="nil"/>
              <w:bottom w:val="single" w:sz="4" w:space="0" w:color="auto"/>
              <w:right w:val="nil"/>
            </w:tcBorders>
          </w:tcPr>
          <w:p w:rsidR="00725D3D" w:rsidRPr="00694E26" w:rsidRDefault="00725D3D" w:rsidP="00043766">
            <w:pPr>
              <w:jc w:val="center"/>
              <w:rPr>
                <w:rFonts w:ascii="Arial" w:hAnsi="Arial" w:cs="Arial"/>
                <w:b/>
                <w:sz w:val="16"/>
                <w:szCs w:val="16"/>
              </w:rPr>
            </w:pPr>
            <w:r w:rsidRPr="00694E26">
              <w:rPr>
                <w:rFonts w:ascii="Arial" w:hAnsi="Arial" w:cs="Arial"/>
                <w:b/>
                <w:sz w:val="16"/>
                <w:szCs w:val="16"/>
              </w:rPr>
              <w:t>15</w:t>
            </w:r>
          </w:p>
        </w:tc>
        <w:tc>
          <w:tcPr>
            <w:tcW w:w="665" w:type="dxa"/>
            <w:tcBorders>
              <w:left w:val="nil"/>
              <w:bottom w:val="single" w:sz="4" w:space="0" w:color="auto"/>
            </w:tcBorders>
          </w:tcPr>
          <w:p w:rsidR="00725D3D" w:rsidRPr="00694E26" w:rsidRDefault="00725D3D" w:rsidP="0022535F">
            <w:pPr>
              <w:jc w:val="center"/>
              <w:rPr>
                <w:rFonts w:ascii="Arial" w:hAnsi="Arial" w:cs="Arial"/>
                <w:b/>
                <w:sz w:val="16"/>
                <w:szCs w:val="16"/>
              </w:rPr>
            </w:pPr>
          </w:p>
        </w:tc>
        <w:tc>
          <w:tcPr>
            <w:tcW w:w="2765" w:type="dxa"/>
            <w:tcBorders>
              <w:bottom w:val="single" w:sz="4" w:space="0" w:color="auto"/>
            </w:tcBorders>
          </w:tcPr>
          <w:p w:rsidR="00725D3D" w:rsidRPr="00694E26" w:rsidRDefault="00725D3D" w:rsidP="0022535F">
            <w:pPr>
              <w:jc w:val="right"/>
              <w:rPr>
                <w:rFonts w:ascii="Arial" w:hAnsi="Arial" w:cs="Arial"/>
                <w:b/>
                <w:sz w:val="16"/>
                <w:szCs w:val="16"/>
              </w:rPr>
            </w:pPr>
            <w:r w:rsidRPr="00694E26">
              <w:rPr>
                <w:rFonts w:ascii="Arial" w:hAnsi="Arial" w:cs="Arial"/>
                <w:b/>
                <w:sz w:val="16"/>
                <w:szCs w:val="16"/>
              </w:rPr>
              <w:t>Total Hours</w:t>
            </w:r>
          </w:p>
        </w:tc>
        <w:tc>
          <w:tcPr>
            <w:tcW w:w="665" w:type="dxa"/>
            <w:tcBorders>
              <w:bottom w:val="single" w:sz="4" w:space="0" w:color="auto"/>
              <w:right w:val="nil"/>
            </w:tcBorders>
          </w:tcPr>
          <w:p w:rsidR="00725D3D" w:rsidRPr="00694E26" w:rsidRDefault="00725D3D" w:rsidP="0022535F">
            <w:pPr>
              <w:jc w:val="right"/>
              <w:rPr>
                <w:rFonts w:ascii="Arial" w:hAnsi="Arial" w:cs="Arial"/>
                <w:b/>
                <w:sz w:val="16"/>
                <w:szCs w:val="16"/>
              </w:rPr>
            </w:pPr>
          </w:p>
        </w:tc>
        <w:tc>
          <w:tcPr>
            <w:tcW w:w="719" w:type="dxa"/>
            <w:tcBorders>
              <w:left w:val="nil"/>
              <w:bottom w:val="single" w:sz="4" w:space="0" w:color="auto"/>
              <w:right w:val="nil"/>
            </w:tcBorders>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17</w:t>
            </w:r>
          </w:p>
        </w:tc>
        <w:tc>
          <w:tcPr>
            <w:tcW w:w="665" w:type="dxa"/>
            <w:tcBorders>
              <w:left w:val="nil"/>
              <w:bottom w:val="single" w:sz="4" w:space="0" w:color="auto"/>
            </w:tcBorders>
          </w:tcPr>
          <w:p w:rsidR="00725D3D" w:rsidRPr="00694E26" w:rsidRDefault="00725D3D" w:rsidP="0022535F">
            <w:pPr>
              <w:jc w:val="center"/>
              <w:rPr>
                <w:rFonts w:ascii="Arial" w:hAnsi="Arial" w:cs="Arial"/>
                <w:b/>
                <w:sz w:val="16"/>
                <w:szCs w:val="16"/>
              </w:rPr>
            </w:pPr>
          </w:p>
        </w:tc>
      </w:tr>
      <w:tr w:rsidR="00725D3D" w:rsidRPr="00694E26" w:rsidTr="00725D3D">
        <w:trPr>
          <w:trHeight w:val="305"/>
        </w:trPr>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9838" w:type="dxa"/>
            <w:gridSpan w:val="8"/>
            <w:tcBorders>
              <w:left w:val="single" w:sz="12" w:space="0" w:color="auto"/>
            </w:tcBorders>
          </w:tcPr>
          <w:p w:rsidR="00725D3D" w:rsidRPr="00694E26" w:rsidRDefault="00725D3D" w:rsidP="0022535F">
            <w:pPr>
              <w:rPr>
                <w:rFonts w:ascii="Arial" w:hAnsi="Arial" w:cs="Arial"/>
                <w:b/>
                <w:sz w:val="16"/>
                <w:szCs w:val="16"/>
              </w:rPr>
            </w:pPr>
            <w:r w:rsidRPr="00694E26">
              <w:rPr>
                <w:rFonts w:ascii="Arial" w:hAnsi="Arial" w:cs="Arial"/>
                <w:b/>
                <w:sz w:val="16"/>
                <w:szCs w:val="16"/>
              </w:rPr>
              <w:t xml:space="preserve">Notes: </w:t>
            </w:r>
            <w:r w:rsidRPr="00694E26">
              <w:rPr>
                <w:rFonts w:ascii="Arial" w:hAnsi="Arial" w:cs="Arial"/>
                <w:b/>
                <w:sz w:val="16"/>
                <w:szCs w:val="16"/>
              </w:rPr>
              <w:fldChar w:fldCharType="begin">
                <w:ffData>
                  <w:name w:val="Text3"/>
                  <w:enabled/>
                  <w:calcOnExit w:val="0"/>
                  <w:textInput/>
                </w:ffData>
              </w:fldChar>
            </w:r>
            <w:bookmarkStart w:id="8" w:name="Text3"/>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8"/>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shd w:val="clear" w:color="auto" w:fill="BFBFBF" w:themeFill="background1" w:themeFillShade="BF"/>
          </w:tcPr>
          <w:p w:rsidR="00725D3D" w:rsidRPr="00694E26" w:rsidRDefault="00725D3D" w:rsidP="0022535F">
            <w:pPr>
              <w:rPr>
                <w:rFonts w:ascii="Arial" w:hAnsi="Arial" w:cs="Arial"/>
                <w:b/>
                <w:sz w:val="16"/>
                <w:szCs w:val="16"/>
              </w:rPr>
            </w:pPr>
            <w:r w:rsidRPr="00694E26">
              <w:rPr>
                <w:rFonts w:ascii="Arial" w:hAnsi="Arial" w:cs="Arial"/>
                <w:b/>
                <w:sz w:val="16"/>
                <w:szCs w:val="16"/>
              </w:rPr>
              <w:t>Second Year Fall</w:t>
            </w:r>
          </w:p>
        </w:tc>
        <w:tc>
          <w:tcPr>
            <w:tcW w:w="614" w:type="dxa"/>
            <w:shd w:val="clear" w:color="auto" w:fill="BFBFBF" w:themeFill="background1" w:themeFillShade="BF"/>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LO</w:t>
            </w:r>
          </w:p>
          <w:p w:rsidR="00725D3D" w:rsidRPr="00694E26" w:rsidRDefault="00725D3D" w:rsidP="0022535F">
            <w:pPr>
              <w:jc w:val="center"/>
              <w:rPr>
                <w:rFonts w:ascii="Arial" w:hAnsi="Arial" w:cs="Arial"/>
                <w:b/>
                <w:sz w:val="16"/>
                <w:szCs w:val="16"/>
              </w:rPr>
            </w:pPr>
            <w:r w:rsidRPr="00694E26">
              <w:rPr>
                <w:rFonts w:ascii="Arial" w:hAnsi="Arial" w:cs="Arial"/>
                <w:b/>
                <w:sz w:val="16"/>
                <w:szCs w:val="16"/>
              </w:rPr>
              <w:t>Goal</w:t>
            </w:r>
          </w:p>
        </w:tc>
        <w:tc>
          <w:tcPr>
            <w:tcW w:w="708" w:type="dxa"/>
            <w:shd w:val="clear" w:color="auto" w:fill="BFBFBF" w:themeFill="background1" w:themeFillShade="BF"/>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Sem</w:t>
            </w:r>
          </w:p>
          <w:p w:rsidR="00725D3D" w:rsidRPr="00694E26" w:rsidRDefault="00725D3D" w:rsidP="0022535F">
            <w:pPr>
              <w:jc w:val="center"/>
              <w:rPr>
                <w:rFonts w:ascii="Arial" w:hAnsi="Arial" w:cs="Arial"/>
                <w:b/>
                <w:sz w:val="16"/>
                <w:szCs w:val="16"/>
              </w:rPr>
            </w:pPr>
            <w:r w:rsidRPr="00694E26">
              <w:rPr>
                <w:rFonts w:ascii="Arial" w:hAnsi="Arial" w:cs="Arial"/>
                <w:b/>
                <w:sz w:val="16"/>
                <w:szCs w:val="16"/>
              </w:rPr>
              <w:t>Hours</w:t>
            </w:r>
          </w:p>
        </w:tc>
        <w:tc>
          <w:tcPr>
            <w:tcW w:w="665" w:type="dxa"/>
            <w:shd w:val="clear" w:color="auto" w:fill="BFBFBF" w:themeFill="background1" w:themeFillShade="BF"/>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Date Met</w:t>
            </w:r>
          </w:p>
        </w:tc>
        <w:tc>
          <w:tcPr>
            <w:tcW w:w="2765" w:type="dxa"/>
            <w:shd w:val="clear" w:color="auto" w:fill="BFBFBF" w:themeFill="background1" w:themeFillShade="BF"/>
          </w:tcPr>
          <w:p w:rsidR="00725D3D" w:rsidRPr="00694E26" w:rsidRDefault="00725D3D" w:rsidP="0022535F">
            <w:pPr>
              <w:rPr>
                <w:rFonts w:ascii="Arial" w:hAnsi="Arial" w:cs="Arial"/>
                <w:b/>
                <w:sz w:val="16"/>
                <w:szCs w:val="16"/>
              </w:rPr>
            </w:pPr>
            <w:r w:rsidRPr="00694E26">
              <w:rPr>
                <w:rFonts w:ascii="Arial" w:hAnsi="Arial" w:cs="Arial"/>
                <w:b/>
                <w:sz w:val="16"/>
                <w:szCs w:val="16"/>
              </w:rPr>
              <w:t>Second Year Spring</w:t>
            </w:r>
          </w:p>
        </w:tc>
        <w:tc>
          <w:tcPr>
            <w:tcW w:w="665" w:type="dxa"/>
            <w:shd w:val="clear" w:color="auto" w:fill="BFBFBF" w:themeFill="background1" w:themeFillShade="BF"/>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LO</w:t>
            </w:r>
          </w:p>
          <w:p w:rsidR="00725D3D" w:rsidRPr="00694E26" w:rsidRDefault="00725D3D" w:rsidP="0022535F">
            <w:pPr>
              <w:jc w:val="center"/>
              <w:rPr>
                <w:rFonts w:ascii="Arial" w:hAnsi="Arial" w:cs="Arial"/>
                <w:b/>
                <w:sz w:val="16"/>
                <w:szCs w:val="16"/>
              </w:rPr>
            </w:pPr>
            <w:r w:rsidRPr="00694E26">
              <w:rPr>
                <w:rFonts w:ascii="Arial" w:hAnsi="Arial" w:cs="Arial"/>
                <w:b/>
                <w:sz w:val="16"/>
                <w:szCs w:val="16"/>
              </w:rPr>
              <w:t>Goal</w:t>
            </w:r>
          </w:p>
        </w:tc>
        <w:tc>
          <w:tcPr>
            <w:tcW w:w="719" w:type="dxa"/>
            <w:shd w:val="clear" w:color="auto" w:fill="BFBFBF" w:themeFill="background1" w:themeFillShade="BF"/>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Sem Hours</w:t>
            </w:r>
          </w:p>
        </w:tc>
        <w:tc>
          <w:tcPr>
            <w:tcW w:w="665" w:type="dxa"/>
            <w:shd w:val="clear" w:color="auto" w:fill="BFBFBF" w:themeFill="background1" w:themeFillShade="BF"/>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Date Met</w:t>
            </w:r>
          </w:p>
        </w:tc>
      </w:tr>
      <w:tr w:rsidR="00725D3D" w:rsidRPr="00694E26" w:rsidTr="00B0334F">
        <w:trPr>
          <w:trHeight w:val="283"/>
        </w:trPr>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22535F">
            <w:pPr>
              <w:rPr>
                <w:rFonts w:ascii="Arial" w:hAnsi="Arial" w:cs="Arial"/>
                <w:b/>
                <w:sz w:val="16"/>
                <w:szCs w:val="16"/>
              </w:rPr>
            </w:pPr>
            <w:r w:rsidRPr="00694E26">
              <w:rPr>
                <w:rFonts w:ascii="Arial" w:hAnsi="Arial" w:cs="Arial"/>
                <w:b/>
                <w:sz w:val="16"/>
                <w:szCs w:val="16"/>
              </w:rPr>
              <w:t>BIOL2300 Anat. &amp; Phys. I</w:t>
            </w:r>
          </w:p>
        </w:tc>
        <w:tc>
          <w:tcPr>
            <w:tcW w:w="614"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1a</w:t>
            </w:r>
          </w:p>
        </w:tc>
        <w:tc>
          <w:tcPr>
            <w:tcW w:w="708"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22535F">
            <w:pPr>
              <w:rPr>
                <w:rFonts w:ascii="Arial" w:hAnsi="Arial" w:cs="Arial"/>
                <w:b/>
                <w:sz w:val="16"/>
                <w:szCs w:val="16"/>
              </w:rPr>
            </w:pPr>
            <w:r w:rsidRPr="00694E26">
              <w:rPr>
                <w:rFonts w:ascii="Arial" w:hAnsi="Arial" w:cs="Arial"/>
                <w:b/>
                <w:sz w:val="16"/>
                <w:szCs w:val="16"/>
              </w:rPr>
              <w:t>BIOL2560 Nutrition</w:t>
            </w:r>
          </w:p>
        </w:tc>
        <w:tc>
          <w:tcPr>
            <w:tcW w:w="665" w:type="dxa"/>
          </w:tcPr>
          <w:p w:rsidR="00725D3D" w:rsidRPr="00694E26" w:rsidRDefault="00725D3D" w:rsidP="0022535F">
            <w:pPr>
              <w:jc w:val="center"/>
              <w:rPr>
                <w:rFonts w:ascii="Arial" w:hAnsi="Arial" w:cs="Arial"/>
                <w:b/>
                <w:sz w:val="16"/>
                <w:szCs w:val="16"/>
              </w:rPr>
            </w:pPr>
          </w:p>
        </w:tc>
        <w:tc>
          <w:tcPr>
            <w:tcW w:w="719"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22535F">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DD27C6">
            <w:pPr>
              <w:rPr>
                <w:rFonts w:ascii="Arial" w:hAnsi="Arial" w:cs="Arial"/>
                <w:sz w:val="16"/>
                <w:szCs w:val="16"/>
              </w:rPr>
            </w:pPr>
            <w:r w:rsidRPr="00694E26">
              <w:rPr>
                <w:rFonts w:ascii="Arial" w:hAnsi="Arial" w:cs="Arial"/>
                <w:b/>
                <w:sz w:val="16"/>
                <w:szCs w:val="16"/>
              </w:rPr>
              <w:t xml:space="preserve">EDUC1400 Intro to Ed. </w:t>
            </w:r>
            <w:r w:rsidRPr="00694E26">
              <w:rPr>
                <w:rFonts w:ascii="Arial" w:hAnsi="Arial" w:cs="Arial"/>
                <w:sz w:val="16"/>
                <w:szCs w:val="16"/>
              </w:rPr>
              <w:t xml:space="preserve"> </w:t>
            </w:r>
          </w:p>
        </w:tc>
        <w:tc>
          <w:tcPr>
            <w:tcW w:w="614" w:type="dxa"/>
          </w:tcPr>
          <w:p w:rsidR="00725D3D" w:rsidRPr="00694E26" w:rsidRDefault="00725D3D" w:rsidP="00DD27C6">
            <w:pPr>
              <w:jc w:val="center"/>
              <w:rPr>
                <w:rFonts w:ascii="Arial" w:hAnsi="Arial" w:cs="Arial"/>
                <w:sz w:val="16"/>
                <w:szCs w:val="16"/>
              </w:rPr>
            </w:pPr>
          </w:p>
        </w:tc>
        <w:tc>
          <w:tcPr>
            <w:tcW w:w="708"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vMerge w:val="restart"/>
          </w:tcPr>
          <w:p w:rsidR="00725D3D" w:rsidRPr="00694E26" w:rsidRDefault="00725D3D" w:rsidP="00DD27C6">
            <w:pPr>
              <w:rPr>
                <w:rFonts w:ascii="Arial" w:hAnsi="Arial" w:cs="Arial"/>
                <w:b/>
                <w:sz w:val="16"/>
                <w:szCs w:val="16"/>
              </w:rPr>
            </w:pPr>
            <w:r w:rsidRPr="00694E26">
              <w:rPr>
                <w:rFonts w:ascii="Arial" w:hAnsi="Arial" w:cs="Arial"/>
                <w:b/>
                <w:sz w:val="16"/>
                <w:szCs w:val="16"/>
              </w:rPr>
              <w:t>HLTH3120 Human Sexuality</w:t>
            </w:r>
          </w:p>
        </w:tc>
        <w:tc>
          <w:tcPr>
            <w:tcW w:w="665" w:type="dxa"/>
            <w:vMerge w:val="restart"/>
          </w:tcPr>
          <w:p w:rsidR="00725D3D" w:rsidRPr="00694E26" w:rsidRDefault="00725D3D" w:rsidP="00DD27C6">
            <w:pPr>
              <w:jc w:val="center"/>
              <w:rPr>
                <w:rFonts w:ascii="Arial" w:hAnsi="Arial" w:cs="Arial"/>
                <w:b/>
                <w:sz w:val="16"/>
                <w:szCs w:val="16"/>
              </w:rPr>
            </w:pPr>
          </w:p>
        </w:tc>
        <w:tc>
          <w:tcPr>
            <w:tcW w:w="719" w:type="dxa"/>
            <w:vMerge w:val="restart"/>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vMerge w:val="restart"/>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DD27C6">
            <w:pPr>
              <w:rPr>
                <w:rFonts w:ascii="Arial" w:hAnsi="Arial" w:cs="Arial"/>
                <w:b/>
                <w:sz w:val="16"/>
                <w:szCs w:val="16"/>
              </w:rPr>
            </w:pPr>
            <w:r w:rsidRPr="00694E26">
              <w:rPr>
                <w:rFonts w:ascii="Arial" w:hAnsi="Arial" w:cs="Arial"/>
                <w:b/>
                <w:sz w:val="16"/>
                <w:szCs w:val="16"/>
              </w:rPr>
              <w:t>EDUC1410 Clinical Experience Lab.</w:t>
            </w:r>
          </w:p>
        </w:tc>
        <w:tc>
          <w:tcPr>
            <w:tcW w:w="614" w:type="dxa"/>
          </w:tcPr>
          <w:p w:rsidR="00725D3D" w:rsidRPr="00694E26" w:rsidRDefault="00725D3D" w:rsidP="00DD27C6">
            <w:pPr>
              <w:jc w:val="center"/>
              <w:rPr>
                <w:rFonts w:ascii="Arial" w:hAnsi="Arial" w:cs="Arial"/>
                <w:sz w:val="16"/>
                <w:szCs w:val="16"/>
              </w:rPr>
            </w:pPr>
          </w:p>
        </w:tc>
        <w:tc>
          <w:tcPr>
            <w:tcW w:w="708"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1</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vMerge/>
          </w:tcPr>
          <w:p w:rsidR="00725D3D" w:rsidRPr="00694E26" w:rsidRDefault="00725D3D" w:rsidP="00DD27C6">
            <w:pPr>
              <w:rPr>
                <w:rFonts w:ascii="Arial" w:hAnsi="Arial" w:cs="Arial"/>
                <w:b/>
                <w:sz w:val="16"/>
                <w:szCs w:val="16"/>
              </w:rPr>
            </w:pPr>
          </w:p>
        </w:tc>
        <w:tc>
          <w:tcPr>
            <w:tcW w:w="665" w:type="dxa"/>
            <w:vMerge/>
          </w:tcPr>
          <w:p w:rsidR="00725D3D" w:rsidRPr="00694E26" w:rsidRDefault="00725D3D" w:rsidP="00DD27C6">
            <w:pPr>
              <w:jc w:val="center"/>
              <w:rPr>
                <w:rFonts w:ascii="Arial" w:hAnsi="Arial" w:cs="Arial"/>
                <w:b/>
                <w:sz w:val="16"/>
                <w:szCs w:val="16"/>
              </w:rPr>
            </w:pPr>
          </w:p>
        </w:tc>
        <w:tc>
          <w:tcPr>
            <w:tcW w:w="719" w:type="dxa"/>
            <w:vMerge/>
          </w:tcPr>
          <w:p w:rsidR="00725D3D" w:rsidRPr="00694E26" w:rsidRDefault="00725D3D" w:rsidP="00DD27C6">
            <w:pPr>
              <w:jc w:val="center"/>
              <w:rPr>
                <w:rFonts w:ascii="Arial" w:hAnsi="Arial" w:cs="Arial"/>
                <w:b/>
                <w:sz w:val="16"/>
                <w:szCs w:val="16"/>
              </w:rPr>
            </w:pPr>
          </w:p>
        </w:tc>
        <w:tc>
          <w:tcPr>
            <w:tcW w:w="665" w:type="dxa"/>
            <w:vMerge/>
          </w:tcPr>
          <w:p w:rsidR="00725D3D" w:rsidRPr="00694E26" w:rsidRDefault="00725D3D" w:rsidP="00DD27C6">
            <w:pPr>
              <w:jc w:val="center"/>
              <w:rPr>
                <w:rFonts w:ascii="Arial" w:hAnsi="Arial" w:cs="Arial"/>
                <w:b/>
                <w:sz w:val="16"/>
                <w:szCs w:val="16"/>
              </w:rPr>
            </w:pP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DD27C6">
            <w:pPr>
              <w:rPr>
                <w:rFonts w:ascii="Arial" w:hAnsi="Arial" w:cs="Arial"/>
                <w:b/>
                <w:color w:val="FF0000"/>
                <w:sz w:val="16"/>
                <w:szCs w:val="16"/>
              </w:rPr>
            </w:pPr>
            <w:r w:rsidRPr="00694E26">
              <w:rPr>
                <w:rFonts w:ascii="Arial" w:hAnsi="Arial" w:cs="Arial"/>
                <w:b/>
                <w:sz w:val="16"/>
                <w:szCs w:val="16"/>
              </w:rPr>
              <w:t>HLTH2400 Children’s Health and Development</w:t>
            </w:r>
          </w:p>
        </w:tc>
        <w:tc>
          <w:tcPr>
            <w:tcW w:w="614" w:type="dxa"/>
          </w:tcPr>
          <w:p w:rsidR="00725D3D" w:rsidRPr="00694E26" w:rsidRDefault="00725D3D" w:rsidP="00DD27C6">
            <w:pPr>
              <w:jc w:val="center"/>
              <w:rPr>
                <w:rFonts w:ascii="Arial" w:hAnsi="Arial" w:cs="Arial"/>
                <w:b/>
                <w:sz w:val="16"/>
                <w:szCs w:val="16"/>
              </w:rPr>
            </w:pPr>
          </w:p>
        </w:tc>
        <w:tc>
          <w:tcPr>
            <w:tcW w:w="708"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DD27C6">
            <w:pPr>
              <w:rPr>
                <w:rFonts w:ascii="Arial" w:hAnsi="Arial" w:cs="Arial"/>
                <w:sz w:val="16"/>
                <w:szCs w:val="16"/>
              </w:rPr>
            </w:pPr>
            <w:r w:rsidRPr="00694E26">
              <w:rPr>
                <w:rFonts w:ascii="Arial" w:hAnsi="Arial" w:cs="Arial"/>
                <w:sz w:val="16"/>
                <w:szCs w:val="16"/>
              </w:rPr>
              <w:t>Humanities</w:t>
            </w:r>
          </w:p>
        </w:tc>
        <w:tc>
          <w:tcPr>
            <w:tcW w:w="665" w:type="dxa"/>
          </w:tcPr>
          <w:p w:rsidR="00725D3D" w:rsidRPr="00694E26" w:rsidRDefault="00725D3D" w:rsidP="00DD27C6">
            <w:pPr>
              <w:jc w:val="center"/>
              <w:rPr>
                <w:rFonts w:ascii="Arial" w:hAnsi="Arial" w:cs="Arial"/>
                <w:sz w:val="16"/>
                <w:szCs w:val="16"/>
              </w:rPr>
            </w:pPr>
            <w:r w:rsidRPr="00694E26">
              <w:rPr>
                <w:rFonts w:ascii="Arial" w:hAnsi="Arial" w:cs="Arial"/>
                <w:sz w:val="16"/>
                <w:szCs w:val="16"/>
              </w:rPr>
              <w:t>5b</w:t>
            </w:r>
          </w:p>
        </w:tc>
        <w:tc>
          <w:tcPr>
            <w:tcW w:w="719"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tcPr>
          <w:p w:rsidR="00725D3D" w:rsidRPr="00694E26" w:rsidRDefault="00725D3D" w:rsidP="008E69D0">
            <w:pPr>
              <w:rPr>
                <w:rFonts w:ascii="Arial" w:hAnsi="Arial" w:cs="Arial"/>
                <w:b/>
                <w:sz w:val="16"/>
                <w:szCs w:val="16"/>
              </w:rPr>
            </w:pPr>
            <w:r w:rsidRPr="00694E26">
              <w:rPr>
                <w:rFonts w:ascii="Arial" w:hAnsi="Arial" w:cs="Arial"/>
                <w:b/>
                <w:sz w:val="16"/>
                <w:szCs w:val="16"/>
              </w:rPr>
              <w:t>HLTH2410 Children’s Health and Development – K-8 H&amp;PE Methods Lab</w:t>
            </w:r>
          </w:p>
        </w:tc>
        <w:tc>
          <w:tcPr>
            <w:tcW w:w="614" w:type="dxa"/>
          </w:tcPr>
          <w:p w:rsidR="00725D3D" w:rsidRPr="00694E26" w:rsidRDefault="00725D3D" w:rsidP="008E69D0">
            <w:pPr>
              <w:jc w:val="center"/>
              <w:rPr>
                <w:rFonts w:ascii="Arial" w:hAnsi="Arial" w:cs="Arial"/>
                <w:sz w:val="16"/>
                <w:szCs w:val="16"/>
              </w:rPr>
            </w:pPr>
          </w:p>
        </w:tc>
        <w:tc>
          <w:tcPr>
            <w:tcW w:w="708" w:type="dxa"/>
          </w:tcPr>
          <w:p w:rsidR="00725D3D" w:rsidRPr="00694E26" w:rsidRDefault="00725D3D" w:rsidP="008E69D0">
            <w:pPr>
              <w:jc w:val="center"/>
              <w:rPr>
                <w:rFonts w:ascii="Arial" w:hAnsi="Arial" w:cs="Arial"/>
                <w:b/>
                <w:sz w:val="16"/>
                <w:szCs w:val="16"/>
              </w:rPr>
            </w:pPr>
            <w:r w:rsidRPr="00694E26">
              <w:rPr>
                <w:rFonts w:ascii="Arial" w:hAnsi="Arial" w:cs="Arial"/>
                <w:b/>
                <w:sz w:val="16"/>
                <w:szCs w:val="16"/>
              </w:rPr>
              <w:t>1</w:t>
            </w:r>
          </w:p>
        </w:tc>
        <w:tc>
          <w:tcPr>
            <w:tcW w:w="665" w:type="dxa"/>
          </w:tcPr>
          <w:p w:rsidR="00725D3D" w:rsidRPr="00694E26" w:rsidRDefault="00725D3D" w:rsidP="008E69D0">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8E69D0">
            <w:pPr>
              <w:rPr>
                <w:rFonts w:ascii="Arial" w:hAnsi="Arial" w:cs="Arial"/>
                <w:b/>
                <w:sz w:val="16"/>
                <w:szCs w:val="16"/>
              </w:rPr>
            </w:pPr>
            <w:r w:rsidRPr="00694E26">
              <w:rPr>
                <w:rFonts w:ascii="Arial" w:hAnsi="Arial" w:cs="Arial"/>
                <w:b/>
                <w:sz w:val="16"/>
                <w:szCs w:val="16"/>
              </w:rPr>
              <w:t>EDUC2420 Teacher Ed Ent. Wkshp</w:t>
            </w:r>
            <w:r>
              <w:rPr>
                <w:rFonts w:ascii="Arial" w:hAnsi="Arial" w:cs="Arial"/>
                <w:b/>
                <w:sz w:val="16"/>
                <w:szCs w:val="16"/>
              </w:rPr>
              <w:t>*</w:t>
            </w:r>
          </w:p>
        </w:tc>
        <w:tc>
          <w:tcPr>
            <w:tcW w:w="665" w:type="dxa"/>
          </w:tcPr>
          <w:p w:rsidR="00725D3D" w:rsidRPr="00694E26" w:rsidRDefault="00725D3D" w:rsidP="008E69D0">
            <w:pPr>
              <w:rPr>
                <w:rFonts w:ascii="Arial" w:hAnsi="Arial" w:cs="Arial"/>
                <w:b/>
                <w:sz w:val="16"/>
                <w:szCs w:val="16"/>
              </w:rPr>
            </w:pPr>
          </w:p>
        </w:tc>
        <w:tc>
          <w:tcPr>
            <w:tcW w:w="719" w:type="dxa"/>
          </w:tcPr>
          <w:p w:rsidR="00725D3D" w:rsidRPr="00694E26" w:rsidRDefault="00725D3D" w:rsidP="008E69D0">
            <w:pPr>
              <w:jc w:val="center"/>
              <w:rPr>
                <w:rFonts w:ascii="Arial" w:hAnsi="Arial" w:cs="Arial"/>
                <w:b/>
                <w:sz w:val="16"/>
                <w:szCs w:val="16"/>
              </w:rPr>
            </w:pPr>
            <w:r w:rsidRPr="00694E26">
              <w:rPr>
                <w:rFonts w:ascii="Arial" w:hAnsi="Arial" w:cs="Arial"/>
                <w:b/>
                <w:sz w:val="16"/>
                <w:szCs w:val="16"/>
              </w:rPr>
              <w:t>0</w:t>
            </w:r>
          </w:p>
        </w:tc>
        <w:tc>
          <w:tcPr>
            <w:tcW w:w="665" w:type="dxa"/>
          </w:tcPr>
          <w:p w:rsidR="00725D3D" w:rsidRPr="00694E26" w:rsidRDefault="00725D3D" w:rsidP="008E69D0">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bottom w:val="single" w:sz="4" w:space="0" w:color="auto"/>
            </w:tcBorders>
          </w:tcPr>
          <w:p w:rsidR="00725D3D" w:rsidRPr="00694E26" w:rsidRDefault="00725D3D" w:rsidP="00DD27C6">
            <w:pPr>
              <w:rPr>
                <w:rFonts w:ascii="Arial" w:hAnsi="Arial" w:cs="Arial"/>
                <w:b/>
                <w:sz w:val="16"/>
                <w:szCs w:val="16"/>
              </w:rPr>
            </w:pPr>
            <w:r w:rsidRPr="00694E26">
              <w:rPr>
                <w:rFonts w:ascii="Arial" w:hAnsi="Arial" w:cs="Arial"/>
                <w:b/>
                <w:sz w:val="16"/>
                <w:szCs w:val="16"/>
              </w:rPr>
              <w:t>SOCI2320 Marriage &amp; Family</w:t>
            </w:r>
          </w:p>
        </w:tc>
        <w:tc>
          <w:tcPr>
            <w:tcW w:w="614" w:type="dxa"/>
            <w:tcBorders>
              <w:bottom w:val="single" w:sz="4" w:space="0" w:color="auto"/>
            </w:tcBorders>
          </w:tcPr>
          <w:p w:rsidR="00725D3D" w:rsidRPr="00694E26" w:rsidRDefault="00725D3D" w:rsidP="00DD27C6">
            <w:pPr>
              <w:jc w:val="center"/>
              <w:rPr>
                <w:rFonts w:ascii="Arial" w:hAnsi="Arial" w:cs="Arial"/>
                <w:sz w:val="16"/>
                <w:szCs w:val="16"/>
              </w:rPr>
            </w:pPr>
          </w:p>
        </w:tc>
        <w:tc>
          <w:tcPr>
            <w:tcW w:w="708" w:type="dxa"/>
            <w:tcBorders>
              <w:bottom w:val="single" w:sz="4" w:space="0" w:color="auto"/>
            </w:tcBorders>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42"/>
                  <w:enabled/>
                  <w:calcOnExit w:val="0"/>
                  <w:textInput/>
                </w:ffData>
              </w:fldChar>
            </w:r>
            <w:bookmarkStart w:id="9" w:name="Text42"/>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9"/>
          </w:p>
        </w:tc>
        <w:tc>
          <w:tcPr>
            <w:tcW w:w="2765" w:type="dxa"/>
          </w:tcPr>
          <w:p w:rsidR="00725D3D" w:rsidRPr="00694E26" w:rsidRDefault="00725D3D" w:rsidP="008E69D0">
            <w:pPr>
              <w:rPr>
                <w:rFonts w:ascii="Arial" w:hAnsi="Arial" w:cs="Arial"/>
                <w:b/>
                <w:i/>
                <w:sz w:val="16"/>
                <w:szCs w:val="16"/>
              </w:rPr>
            </w:pPr>
            <w:r w:rsidRPr="00694E26">
              <w:rPr>
                <w:rFonts w:ascii="Arial" w:hAnsi="Arial" w:cs="Arial"/>
                <w:b/>
                <w:sz w:val="16"/>
                <w:szCs w:val="16"/>
              </w:rPr>
              <w:t>HLTH3100 Drugs Education and Behavior</w:t>
            </w:r>
          </w:p>
        </w:tc>
        <w:tc>
          <w:tcPr>
            <w:tcW w:w="665" w:type="dxa"/>
            <w:tcBorders>
              <w:bottom w:val="single" w:sz="4" w:space="0" w:color="auto"/>
            </w:tcBorders>
          </w:tcPr>
          <w:p w:rsidR="00725D3D" w:rsidRPr="00694E26" w:rsidRDefault="00725D3D" w:rsidP="00DD27C6">
            <w:pPr>
              <w:jc w:val="center"/>
              <w:rPr>
                <w:rFonts w:ascii="Arial" w:hAnsi="Arial" w:cs="Arial"/>
                <w:b/>
                <w:sz w:val="16"/>
                <w:szCs w:val="16"/>
              </w:rPr>
            </w:pPr>
          </w:p>
        </w:tc>
        <w:tc>
          <w:tcPr>
            <w:tcW w:w="719" w:type="dxa"/>
            <w:tcBorders>
              <w:bottom w:val="single" w:sz="4" w:space="0" w:color="auto"/>
            </w:tcBorders>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38"/>
                  <w:enabled/>
                  <w:calcOnExit w:val="0"/>
                  <w:textInput/>
                </w:ffData>
              </w:fldChar>
            </w:r>
            <w:bookmarkStart w:id="10" w:name="Text38"/>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0"/>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bottom w:val="single" w:sz="4" w:space="0" w:color="auto"/>
            </w:tcBorders>
          </w:tcPr>
          <w:p w:rsidR="00725D3D" w:rsidRPr="00694E26" w:rsidRDefault="00725D3D" w:rsidP="00DD27C6">
            <w:pPr>
              <w:rPr>
                <w:rFonts w:ascii="Arial" w:hAnsi="Arial" w:cs="Arial"/>
                <w:sz w:val="16"/>
                <w:szCs w:val="16"/>
              </w:rPr>
            </w:pPr>
            <w:r w:rsidRPr="00694E26">
              <w:rPr>
                <w:rFonts w:ascii="Arial" w:hAnsi="Arial" w:cs="Arial"/>
                <w:sz w:val="16"/>
                <w:szCs w:val="16"/>
              </w:rPr>
              <w:t>Global Learning</w:t>
            </w:r>
            <w:r>
              <w:rPr>
                <w:rFonts w:ascii="Arial" w:hAnsi="Arial" w:cs="Arial"/>
                <w:sz w:val="16"/>
                <w:szCs w:val="16"/>
              </w:rPr>
              <w:t xml:space="preserve"> </w:t>
            </w:r>
            <w:r w:rsidRPr="00694E26">
              <w:rPr>
                <w:rFonts w:ascii="Arial" w:hAnsi="Arial" w:cs="Arial"/>
                <w:b/>
                <w:sz w:val="16"/>
                <w:szCs w:val="16"/>
              </w:rPr>
              <w:fldChar w:fldCharType="begin">
                <w:ffData>
                  <w:name w:val="Text4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614" w:type="dxa"/>
            <w:tcBorders>
              <w:bottom w:val="single" w:sz="4" w:space="0" w:color="auto"/>
            </w:tcBorders>
          </w:tcPr>
          <w:p w:rsidR="00725D3D" w:rsidRPr="00694E26" w:rsidRDefault="00725D3D" w:rsidP="00DD27C6">
            <w:pPr>
              <w:jc w:val="center"/>
              <w:rPr>
                <w:rFonts w:ascii="Arial" w:hAnsi="Arial" w:cs="Arial"/>
                <w:sz w:val="16"/>
                <w:szCs w:val="16"/>
              </w:rPr>
            </w:pPr>
            <w:r w:rsidRPr="00694E26">
              <w:rPr>
                <w:rFonts w:ascii="Arial" w:hAnsi="Arial" w:cs="Arial"/>
                <w:sz w:val="16"/>
                <w:szCs w:val="16"/>
              </w:rPr>
              <w:t>4</w:t>
            </w:r>
          </w:p>
        </w:tc>
        <w:tc>
          <w:tcPr>
            <w:tcW w:w="708" w:type="dxa"/>
            <w:tcBorders>
              <w:bottom w:val="single" w:sz="4" w:space="0" w:color="auto"/>
            </w:tcBorders>
          </w:tcPr>
          <w:p w:rsidR="00725D3D" w:rsidRPr="008D067D" w:rsidRDefault="00725D3D" w:rsidP="00DD27C6">
            <w:pPr>
              <w:jc w:val="center"/>
              <w:rPr>
                <w:rFonts w:ascii="Arial" w:hAnsi="Arial" w:cs="Arial"/>
                <w:sz w:val="16"/>
                <w:szCs w:val="16"/>
              </w:rPr>
            </w:pPr>
            <w:r w:rsidRPr="008D067D">
              <w:rPr>
                <w:rFonts w:ascii="Arial" w:hAnsi="Arial" w:cs="Arial"/>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41"/>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8E69D0">
            <w:pPr>
              <w:rPr>
                <w:rFonts w:ascii="Arial" w:hAnsi="Arial" w:cs="Arial"/>
                <w:sz w:val="16"/>
                <w:szCs w:val="16"/>
              </w:rPr>
            </w:pPr>
          </w:p>
        </w:tc>
        <w:tc>
          <w:tcPr>
            <w:tcW w:w="665" w:type="dxa"/>
            <w:tcBorders>
              <w:bottom w:val="single" w:sz="4" w:space="0" w:color="auto"/>
            </w:tcBorders>
          </w:tcPr>
          <w:p w:rsidR="00725D3D" w:rsidRPr="00694E26" w:rsidRDefault="00725D3D" w:rsidP="00DD27C6">
            <w:pPr>
              <w:jc w:val="center"/>
              <w:rPr>
                <w:rFonts w:ascii="Arial" w:hAnsi="Arial" w:cs="Arial"/>
                <w:b/>
                <w:sz w:val="16"/>
                <w:szCs w:val="16"/>
              </w:rPr>
            </w:pPr>
          </w:p>
        </w:tc>
        <w:tc>
          <w:tcPr>
            <w:tcW w:w="719" w:type="dxa"/>
            <w:tcBorders>
              <w:bottom w:val="single" w:sz="4" w:space="0" w:color="auto"/>
            </w:tcBorders>
          </w:tcPr>
          <w:p w:rsidR="00725D3D" w:rsidRPr="00694E26" w:rsidRDefault="00725D3D" w:rsidP="00DD27C6">
            <w:pPr>
              <w:jc w:val="center"/>
              <w:rPr>
                <w:rFonts w:ascii="Arial" w:hAnsi="Arial" w:cs="Arial"/>
                <w:b/>
                <w:sz w:val="16"/>
                <w:szCs w:val="16"/>
              </w:rPr>
            </w:pPr>
          </w:p>
        </w:tc>
        <w:tc>
          <w:tcPr>
            <w:tcW w:w="665" w:type="dxa"/>
          </w:tcPr>
          <w:p w:rsidR="00725D3D" w:rsidRPr="00694E26" w:rsidRDefault="00725D3D" w:rsidP="00DD27C6">
            <w:pPr>
              <w:jc w:val="center"/>
              <w:rPr>
                <w:rFonts w:ascii="Arial" w:hAnsi="Arial" w:cs="Arial"/>
                <w:b/>
                <w:sz w:val="16"/>
                <w:szCs w:val="16"/>
              </w:rPr>
            </w:pPr>
          </w:p>
        </w:tc>
      </w:tr>
      <w:tr w:rsidR="00725D3D" w:rsidRPr="00694E26" w:rsidTr="00B0334F">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right w:val="single" w:sz="4" w:space="0" w:color="auto"/>
            </w:tcBorders>
          </w:tcPr>
          <w:p w:rsidR="00725D3D" w:rsidRPr="00694E26" w:rsidRDefault="00725D3D" w:rsidP="00DD27C6">
            <w:pPr>
              <w:jc w:val="right"/>
              <w:rPr>
                <w:rFonts w:ascii="Arial" w:hAnsi="Arial" w:cs="Arial"/>
                <w:b/>
                <w:sz w:val="16"/>
                <w:szCs w:val="16"/>
              </w:rPr>
            </w:pPr>
            <w:r w:rsidRPr="00694E26">
              <w:rPr>
                <w:rFonts w:ascii="Arial" w:hAnsi="Arial" w:cs="Arial"/>
                <w:b/>
                <w:sz w:val="16"/>
                <w:szCs w:val="16"/>
              </w:rPr>
              <w:t>Total Hours</w:t>
            </w:r>
          </w:p>
        </w:tc>
        <w:tc>
          <w:tcPr>
            <w:tcW w:w="614" w:type="dxa"/>
            <w:tcBorders>
              <w:left w:val="single" w:sz="4" w:space="0" w:color="auto"/>
              <w:right w:val="nil"/>
            </w:tcBorders>
          </w:tcPr>
          <w:p w:rsidR="00725D3D" w:rsidRPr="00694E26" w:rsidRDefault="00725D3D" w:rsidP="00DD27C6">
            <w:pPr>
              <w:jc w:val="right"/>
              <w:rPr>
                <w:rFonts w:ascii="Arial" w:hAnsi="Arial" w:cs="Arial"/>
                <w:b/>
                <w:sz w:val="16"/>
                <w:szCs w:val="16"/>
              </w:rPr>
            </w:pPr>
          </w:p>
        </w:tc>
        <w:tc>
          <w:tcPr>
            <w:tcW w:w="708" w:type="dxa"/>
            <w:tcBorders>
              <w:left w:val="nil"/>
              <w:right w:val="nil"/>
            </w:tcBorders>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17</w:t>
            </w:r>
          </w:p>
        </w:tc>
        <w:tc>
          <w:tcPr>
            <w:tcW w:w="665" w:type="dxa"/>
            <w:tcBorders>
              <w:left w:val="nil"/>
            </w:tcBorders>
          </w:tcPr>
          <w:p w:rsidR="00725D3D" w:rsidRPr="00694E26" w:rsidRDefault="00725D3D" w:rsidP="00DD27C6">
            <w:pPr>
              <w:jc w:val="center"/>
              <w:rPr>
                <w:rFonts w:ascii="Arial" w:hAnsi="Arial" w:cs="Arial"/>
                <w:b/>
                <w:sz w:val="16"/>
                <w:szCs w:val="16"/>
              </w:rPr>
            </w:pPr>
          </w:p>
        </w:tc>
        <w:tc>
          <w:tcPr>
            <w:tcW w:w="2765" w:type="dxa"/>
          </w:tcPr>
          <w:p w:rsidR="00725D3D" w:rsidRPr="00694E26" w:rsidRDefault="00725D3D" w:rsidP="00DD27C6">
            <w:pPr>
              <w:jc w:val="right"/>
              <w:rPr>
                <w:rFonts w:ascii="Arial" w:hAnsi="Arial" w:cs="Arial"/>
                <w:b/>
                <w:sz w:val="16"/>
                <w:szCs w:val="16"/>
              </w:rPr>
            </w:pPr>
            <w:r w:rsidRPr="00694E26">
              <w:rPr>
                <w:rFonts w:ascii="Arial" w:hAnsi="Arial" w:cs="Arial"/>
                <w:b/>
                <w:sz w:val="16"/>
                <w:szCs w:val="16"/>
              </w:rPr>
              <w:t>Total Hours</w:t>
            </w:r>
          </w:p>
        </w:tc>
        <w:tc>
          <w:tcPr>
            <w:tcW w:w="665" w:type="dxa"/>
            <w:tcBorders>
              <w:right w:val="nil"/>
            </w:tcBorders>
          </w:tcPr>
          <w:p w:rsidR="00725D3D" w:rsidRPr="00694E26" w:rsidRDefault="00725D3D" w:rsidP="00DD27C6">
            <w:pPr>
              <w:jc w:val="right"/>
              <w:rPr>
                <w:rFonts w:ascii="Arial" w:hAnsi="Arial" w:cs="Arial"/>
                <w:b/>
                <w:sz w:val="16"/>
                <w:szCs w:val="16"/>
              </w:rPr>
            </w:pPr>
          </w:p>
        </w:tc>
        <w:tc>
          <w:tcPr>
            <w:tcW w:w="719" w:type="dxa"/>
            <w:tcBorders>
              <w:left w:val="nil"/>
              <w:right w:val="nil"/>
            </w:tcBorders>
          </w:tcPr>
          <w:p w:rsidR="00725D3D" w:rsidRPr="00694E26" w:rsidRDefault="00725D3D" w:rsidP="00CB3E70">
            <w:pPr>
              <w:jc w:val="center"/>
              <w:rPr>
                <w:rFonts w:ascii="Arial" w:hAnsi="Arial" w:cs="Arial"/>
                <w:b/>
                <w:sz w:val="16"/>
                <w:szCs w:val="16"/>
              </w:rPr>
            </w:pPr>
            <w:r w:rsidRPr="00694E26">
              <w:rPr>
                <w:rFonts w:ascii="Arial" w:hAnsi="Arial" w:cs="Arial"/>
                <w:b/>
                <w:sz w:val="16"/>
                <w:szCs w:val="16"/>
              </w:rPr>
              <w:t>12</w:t>
            </w:r>
          </w:p>
        </w:tc>
        <w:tc>
          <w:tcPr>
            <w:tcW w:w="665" w:type="dxa"/>
            <w:tcBorders>
              <w:left w:val="nil"/>
            </w:tcBorders>
          </w:tcPr>
          <w:p w:rsidR="00725D3D" w:rsidRPr="00694E26" w:rsidRDefault="00725D3D" w:rsidP="00DD27C6">
            <w:pPr>
              <w:jc w:val="center"/>
              <w:rPr>
                <w:rFonts w:ascii="Arial" w:hAnsi="Arial" w:cs="Arial"/>
                <w:b/>
                <w:sz w:val="16"/>
                <w:szCs w:val="16"/>
              </w:rPr>
            </w:pPr>
          </w:p>
        </w:tc>
      </w:tr>
      <w:tr w:rsidR="00725D3D" w:rsidRPr="00694E26" w:rsidTr="002B6AFD">
        <w:trPr>
          <w:trHeight w:val="454"/>
        </w:trPr>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9838" w:type="dxa"/>
            <w:gridSpan w:val="8"/>
            <w:tcBorders>
              <w:left w:val="single" w:sz="12" w:space="0" w:color="auto"/>
            </w:tcBorders>
          </w:tcPr>
          <w:p w:rsidR="00725D3D" w:rsidRPr="00694E26" w:rsidRDefault="00725D3D" w:rsidP="008E69D0">
            <w:pPr>
              <w:rPr>
                <w:rFonts w:ascii="Arial" w:hAnsi="Arial" w:cs="Arial"/>
                <w:b/>
                <w:sz w:val="16"/>
                <w:szCs w:val="16"/>
              </w:rPr>
            </w:pPr>
            <w:r w:rsidRPr="00694E26">
              <w:rPr>
                <w:rFonts w:ascii="Arial" w:hAnsi="Arial" w:cs="Arial"/>
                <w:b/>
                <w:sz w:val="16"/>
                <w:szCs w:val="16"/>
              </w:rPr>
              <w:t xml:space="preserve">Notes:  </w:t>
            </w:r>
            <w:r>
              <w:rPr>
                <w:rFonts w:ascii="Arial" w:hAnsi="Arial" w:cs="Arial"/>
                <w:b/>
                <w:sz w:val="16"/>
                <w:szCs w:val="16"/>
              </w:rPr>
              <w:t>*Apply to the Teacher Education Program during EDUC2420 Teacher Education Entry Workshop.  **</w:t>
            </w:r>
            <w:r w:rsidRPr="00694E26">
              <w:rPr>
                <w:rFonts w:ascii="Arial" w:hAnsi="Arial" w:cs="Arial"/>
                <w:b/>
                <w:sz w:val="16"/>
                <w:szCs w:val="16"/>
              </w:rPr>
              <w:t>HLTH3200 Community Health summer online or 3</w:t>
            </w:r>
            <w:r w:rsidRPr="00694E26">
              <w:rPr>
                <w:rFonts w:ascii="Arial" w:hAnsi="Arial" w:cs="Arial"/>
                <w:b/>
                <w:sz w:val="16"/>
                <w:szCs w:val="16"/>
                <w:vertAlign w:val="superscript"/>
              </w:rPr>
              <w:t>rd</w:t>
            </w:r>
            <w:r w:rsidRPr="00694E26">
              <w:rPr>
                <w:rFonts w:ascii="Arial" w:hAnsi="Arial" w:cs="Arial"/>
                <w:b/>
                <w:sz w:val="16"/>
                <w:szCs w:val="16"/>
              </w:rPr>
              <w:t xml:space="preserve"> year spring </w:t>
            </w:r>
            <w:r>
              <w:rPr>
                <w:rFonts w:ascii="Arial" w:hAnsi="Arial" w:cs="Arial"/>
                <w:b/>
                <w:sz w:val="16"/>
                <w:szCs w:val="16"/>
              </w:rPr>
              <w:t xml:space="preserve"> </w:t>
            </w:r>
            <w:r w:rsidRPr="00694E26">
              <w:rPr>
                <w:rFonts w:ascii="Arial" w:hAnsi="Arial" w:cs="Arial"/>
                <w:b/>
                <w:sz w:val="16"/>
                <w:szCs w:val="16"/>
              </w:rPr>
              <w:fldChar w:fldCharType="begin">
                <w:ffData>
                  <w:name w:val="Text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c>
          <w:tcPr>
            <w:tcW w:w="1574" w:type="dxa"/>
            <w:vMerge/>
            <w:tcBorders>
              <w:left w:val="nil"/>
              <w:right w:val="single" w:sz="12" w:space="0" w:color="auto"/>
            </w:tcBorders>
          </w:tcPr>
          <w:p w:rsidR="00725D3D" w:rsidRPr="00694E26" w:rsidRDefault="00725D3D" w:rsidP="00B83131">
            <w:pPr>
              <w:rPr>
                <w:rFonts w:ascii="Arial" w:hAnsi="Arial" w:cs="Arial"/>
                <w:b/>
                <w:sz w:val="16"/>
                <w:szCs w:val="16"/>
              </w:rPr>
            </w:pPr>
          </w:p>
        </w:tc>
        <w:tc>
          <w:tcPr>
            <w:tcW w:w="3037" w:type="dxa"/>
            <w:tcBorders>
              <w:left w:val="single" w:sz="12" w:space="0" w:color="auto"/>
            </w:tcBorders>
            <w:shd w:val="clear" w:color="auto" w:fill="BFBFBF" w:themeFill="background1" w:themeFillShade="BF"/>
          </w:tcPr>
          <w:p w:rsidR="00725D3D" w:rsidRPr="00694E26" w:rsidRDefault="00725D3D" w:rsidP="00DD27C6">
            <w:pPr>
              <w:rPr>
                <w:rFonts w:ascii="Arial" w:hAnsi="Arial" w:cs="Arial"/>
                <w:b/>
                <w:sz w:val="16"/>
                <w:szCs w:val="16"/>
              </w:rPr>
            </w:pPr>
            <w:r w:rsidRPr="00694E26">
              <w:rPr>
                <w:rFonts w:ascii="Arial" w:hAnsi="Arial" w:cs="Arial"/>
                <w:b/>
                <w:sz w:val="16"/>
                <w:szCs w:val="16"/>
              </w:rPr>
              <w:t>Third Year Fall</w:t>
            </w:r>
          </w:p>
          <w:p w:rsidR="00725D3D" w:rsidRPr="00694E26" w:rsidRDefault="00725D3D" w:rsidP="00DD27C6">
            <w:pPr>
              <w:rPr>
                <w:rFonts w:ascii="Arial" w:hAnsi="Arial" w:cs="Arial"/>
                <w:b/>
                <w:i/>
                <w:sz w:val="16"/>
                <w:szCs w:val="16"/>
              </w:rPr>
            </w:pPr>
            <w:r w:rsidRPr="00694E26">
              <w:rPr>
                <w:rFonts w:ascii="Arial" w:hAnsi="Arial" w:cs="Arial"/>
                <w:b/>
                <w:i/>
                <w:sz w:val="16"/>
                <w:szCs w:val="16"/>
              </w:rPr>
              <w:t>(check your degree audit!)</w:t>
            </w:r>
          </w:p>
        </w:tc>
        <w:tc>
          <w:tcPr>
            <w:tcW w:w="614" w:type="dxa"/>
            <w:shd w:val="clear" w:color="auto" w:fill="BFBFBF" w:themeFill="background1" w:themeFillShade="BF"/>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LO Goal</w:t>
            </w:r>
          </w:p>
        </w:tc>
        <w:tc>
          <w:tcPr>
            <w:tcW w:w="708" w:type="dxa"/>
            <w:shd w:val="clear" w:color="auto" w:fill="BFBFBF" w:themeFill="background1" w:themeFillShade="BF"/>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Sem</w:t>
            </w:r>
          </w:p>
          <w:p w:rsidR="00725D3D" w:rsidRPr="00694E26" w:rsidRDefault="00725D3D" w:rsidP="00DD27C6">
            <w:pPr>
              <w:jc w:val="center"/>
              <w:rPr>
                <w:rFonts w:ascii="Arial" w:hAnsi="Arial" w:cs="Arial"/>
                <w:b/>
                <w:sz w:val="16"/>
                <w:szCs w:val="16"/>
              </w:rPr>
            </w:pPr>
            <w:r w:rsidRPr="00694E26">
              <w:rPr>
                <w:rFonts w:ascii="Arial" w:hAnsi="Arial" w:cs="Arial"/>
                <w:b/>
                <w:sz w:val="16"/>
                <w:szCs w:val="16"/>
              </w:rPr>
              <w:t>Hours</w:t>
            </w:r>
          </w:p>
        </w:tc>
        <w:tc>
          <w:tcPr>
            <w:tcW w:w="665" w:type="dxa"/>
            <w:shd w:val="clear" w:color="auto" w:fill="BFBFBF" w:themeFill="background1" w:themeFillShade="BF"/>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Date Met</w:t>
            </w:r>
          </w:p>
        </w:tc>
        <w:tc>
          <w:tcPr>
            <w:tcW w:w="2765" w:type="dxa"/>
            <w:shd w:val="clear" w:color="auto" w:fill="BFBFBF" w:themeFill="background1" w:themeFillShade="BF"/>
          </w:tcPr>
          <w:p w:rsidR="00725D3D" w:rsidRPr="00694E26" w:rsidRDefault="00725D3D" w:rsidP="00DD27C6">
            <w:pPr>
              <w:rPr>
                <w:rFonts w:ascii="Arial" w:hAnsi="Arial" w:cs="Arial"/>
                <w:b/>
                <w:sz w:val="16"/>
                <w:szCs w:val="16"/>
              </w:rPr>
            </w:pPr>
            <w:r w:rsidRPr="00694E26">
              <w:rPr>
                <w:rFonts w:ascii="Arial" w:hAnsi="Arial" w:cs="Arial"/>
                <w:b/>
                <w:sz w:val="16"/>
                <w:szCs w:val="16"/>
              </w:rPr>
              <w:t>Third Year Spring</w:t>
            </w:r>
          </w:p>
        </w:tc>
        <w:tc>
          <w:tcPr>
            <w:tcW w:w="665" w:type="dxa"/>
            <w:shd w:val="clear" w:color="auto" w:fill="BFBFBF" w:themeFill="background1" w:themeFillShade="BF"/>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LO</w:t>
            </w:r>
          </w:p>
          <w:p w:rsidR="00725D3D" w:rsidRPr="00694E26" w:rsidRDefault="00725D3D" w:rsidP="00DD27C6">
            <w:pPr>
              <w:jc w:val="center"/>
              <w:rPr>
                <w:rFonts w:ascii="Arial" w:hAnsi="Arial" w:cs="Arial"/>
                <w:b/>
                <w:sz w:val="16"/>
                <w:szCs w:val="16"/>
              </w:rPr>
            </w:pPr>
            <w:r w:rsidRPr="00694E26">
              <w:rPr>
                <w:rFonts w:ascii="Arial" w:hAnsi="Arial" w:cs="Arial"/>
                <w:b/>
                <w:sz w:val="16"/>
                <w:szCs w:val="16"/>
              </w:rPr>
              <w:t>Goal</w:t>
            </w:r>
          </w:p>
        </w:tc>
        <w:tc>
          <w:tcPr>
            <w:tcW w:w="719" w:type="dxa"/>
            <w:shd w:val="clear" w:color="auto" w:fill="BFBFBF" w:themeFill="background1" w:themeFillShade="BF"/>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Sem Hours</w:t>
            </w:r>
          </w:p>
        </w:tc>
        <w:tc>
          <w:tcPr>
            <w:tcW w:w="665" w:type="dxa"/>
            <w:shd w:val="clear" w:color="auto" w:fill="BFBFBF" w:themeFill="background1" w:themeFillShade="BF"/>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Date Met</w:t>
            </w:r>
          </w:p>
        </w:tc>
      </w:tr>
      <w:tr w:rsidR="00725D3D" w:rsidRPr="00694E26" w:rsidTr="00B83131">
        <w:tc>
          <w:tcPr>
            <w:tcW w:w="1574" w:type="dxa"/>
            <w:vMerge/>
            <w:tcBorders>
              <w:left w:val="nil"/>
              <w:right w:val="single" w:sz="12" w:space="0" w:color="auto"/>
            </w:tcBorders>
          </w:tcPr>
          <w:p w:rsidR="00725D3D" w:rsidRPr="00694E26" w:rsidRDefault="00725D3D" w:rsidP="00694E26">
            <w:pPr>
              <w:rPr>
                <w:rFonts w:ascii="Arial" w:hAnsi="Arial" w:cs="Arial"/>
                <w:b/>
                <w:sz w:val="16"/>
                <w:szCs w:val="16"/>
              </w:rPr>
            </w:pPr>
          </w:p>
        </w:tc>
        <w:tc>
          <w:tcPr>
            <w:tcW w:w="3037" w:type="dxa"/>
            <w:tcBorders>
              <w:left w:val="single" w:sz="12" w:space="0" w:color="auto"/>
            </w:tcBorders>
          </w:tcPr>
          <w:p w:rsidR="00725D3D" w:rsidRPr="00694E26" w:rsidRDefault="00725D3D" w:rsidP="00DD27C6">
            <w:pPr>
              <w:rPr>
                <w:rFonts w:ascii="Arial" w:hAnsi="Arial" w:cs="Arial"/>
                <w:b/>
                <w:sz w:val="16"/>
                <w:szCs w:val="16"/>
              </w:rPr>
            </w:pPr>
            <w:r w:rsidRPr="00694E26">
              <w:rPr>
                <w:rFonts w:ascii="Arial" w:hAnsi="Arial" w:cs="Arial"/>
                <w:b/>
                <w:sz w:val="16"/>
                <w:szCs w:val="16"/>
              </w:rPr>
              <w:t>EDUC3580 Psych of Except Child</w:t>
            </w:r>
          </w:p>
        </w:tc>
        <w:tc>
          <w:tcPr>
            <w:tcW w:w="614" w:type="dxa"/>
          </w:tcPr>
          <w:p w:rsidR="00725D3D" w:rsidRPr="00694E26" w:rsidRDefault="00725D3D" w:rsidP="00DD27C6">
            <w:pPr>
              <w:jc w:val="center"/>
              <w:rPr>
                <w:rFonts w:ascii="Arial" w:hAnsi="Arial" w:cs="Arial"/>
                <w:b/>
                <w:sz w:val="16"/>
                <w:szCs w:val="16"/>
              </w:rPr>
            </w:pPr>
          </w:p>
        </w:tc>
        <w:tc>
          <w:tcPr>
            <w:tcW w:w="708"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DD27C6">
            <w:pPr>
              <w:rPr>
                <w:rFonts w:ascii="Arial" w:hAnsi="Arial" w:cs="Arial"/>
                <w:b/>
                <w:sz w:val="16"/>
                <w:szCs w:val="16"/>
              </w:rPr>
            </w:pPr>
            <w:r w:rsidRPr="00694E26">
              <w:rPr>
                <w:rFonts w:ascii="Arial" w:hAnsi="Arial" w:cs="Arial"/>
                <w:b/>
                <w:sz w:val="16"/>
                <w:szCs w:val="16"/>
              </w:rPr>
              <w:t>HMSC4900 Research I</w:t>
            </w:r>
          </w:p>
        </w:tc>
        <w:tc>
          <w:tcPr>
            <w:tcW w:w="665" w:type="dxa"/>
          </w:tcPr>
          <w:p w:rsidR="00725D3D" w:rsidRPr="00694E26" w:rsidRDefault="00725D3D" w:rsidP="00DD27C6">
            <w:pPr>
              <w:jc w:val="center"/>
              <w:rPr>
                <w:rFonts w:ascii="Arial" w:hAnsi="Arial" w:cs="Arial"/>
                <w:b/>
                <w:sz w:val="16"/>
                <w:szCs w:val="16"/>
              </w:rPr>
            </w:pPr>
          </w:p>
        </w:tc>
        <w:tc>
          <w:tcPr>
            <w:tcW w:w="719" w:type="dxa"/>
          </w:tcPr>
          <w:p w:rsidR="00725D3D" w:rsidRPr="00694E26" w:rsidRDefault="00725D3D" w:rsidP="00DD27C6">
            <w:pPr>
              <w:jc w:val="center"/>
              <w:rPr>
                <w:rFonts w:ascii="Arial" w:hAnsi="Arial" w:cs="Arial"/>
                <w:b/>
                <w:sz w:val="16"/>
                <w:szCs w:val="16"/>
              </w:rPr>
            </w:pPr>
            <w:r>
              <w:rPr>
                <w:rFonts w:ascii="Arial" w:hAnsi="Arial" w:cs="Arial"/>
                <w:b/>
                <w:sz w:val="16"/>
                <w:szCs w:val="16"/>
              </w:rPr>
              <w:t>2</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460BA">
        <w:trPr>
          <w:trHeight w:val="291"/>
        </w:trPr>
        <w:tc>
          <w:tcPr>
            <w:tcW w:w="1574" w:type="dxa"/>
            <w:vMerge/>
            <w:tcBorders>
              <w:left w:val="nil"/>
              <w:right w:val="single" w:sz="12" w:space="0" w:color="auto"/>
            </w:tcBorders>
          </w:tcPr>
          <w:p w:rsidR="00725D3D" w:rsidRPr="00694E26" w:rsidRDefault="00725D3D" w:rsidP="00DD27C6">
            <w:pPr>
              <w:rPr>
                <w:rFonts w:ascii="Arial" w:hAnsi="Arial" w:cs="Arial"/>
                <w:b/>
                <w:sz w:val="16"/>
                <w:szCs w:val="16"/>
              </w:rPr>
            </w:pPr>
          </w:p>
        </w:tc>
        <w:tc>
          <w:tcPr>
            <w:tcW w:w="3037" w:type="dxa"/>
            <w:tcBorders>
              <w:left w:val="single" w:sz="12" w:space="0" w:color="auto"/>
            </w:tcBorders>
          </w:tcPr>
          <w:p w:rsidR="00725D3D" w:rsidRPr="00694E26" w:rsidRDefault="00725D3D" w:rsidP="00DD27C6">
            <w:pPr>
              <w:rPr>
                <w:rFonts w:ascii="Arial" w:hAnsi="Arial" w:cs="Arial"/>
                <w:b/>
                <w:sz w:val="16"/>
                <w:szCs w:val="16"/>
              </w:rPr>
            </w:pPr>
            <w:r w:rsidRPr="00694E26">
              <w:rPr>
                <w:rFonts w:ascii="Arial" w:hAnsi="Arial" w:cs="Arial"/>
                <w:b/>
                <w:sz w:val="16"/>
                <w:szCs w:val="16"/>
              </w:rPr>
              <w:t>EDUC3590 Ed. Psych &amp; Measurement</w:t>
            </w:r>
          </w:p>
        </w:tc>
        <w:tc>
          <w:tcPr>
            <w:tcW w:w="614" w:type="dxa"/>
          </w:tcPr>
          <w:p w:rsidR="00725D3D" w:rsidRPr="00694E26" w:rsidRDefault="00725D3D" w:rsidP="00DD27C6">
            <w:pPr>
              <w:jc w:val="center"/>
              <w:rPr>
                <w:rFonts w:ascii="Arial" w:hAnsi="Arial" w:cs="Arial"/>
                <w:b/>
                <w:sz w:val="16"/>
                <w:szCs w:val="16"/>
              </w:rPr>
            </w:pPr>
          </w:p>
        </w:tc>
        <w:tc>
          <w:tcPr>
            <w:tcW w:w="708"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24"/>
                  <w:enabled/>
                  <w:calcOnExit w:val="0"/>
                  <w:textInput/>
                </w:ffData>
              </w:fldChar>
            </w:r>
            <w:bookmarkStart w:id="11" w:name="Text24"/>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1"/>
          </w:p>
        </w:tc>
        <w:tc>
          <w:tcPr>
            <w:tcW w:w="2765" w:type="dxa"/>
            <w:shd w:val="clear" w:color="auto" w:fill="auto"/>
          </w:tcPr>
          <w:p w:rsidR="00725D3D" w:rsidRPr="00694E26" w:rsidRDefault="00725D3D" w:rsidP="00725D3D">
            <w:pPr>
              <w:rPr>
                <w:rFonts w:ascii="Arial" w:hAnsi="Arial" w:cs="Arial"/>
                <w:b/>
                <w:sz w:val="16"/>
                <w:szCs w:val="16"/>
              </w:rPr>
            </w:pPr>
            <w:r w:rsidRPr="00694E26">
              <w:rPr>
                <w:rFonts w:ascii="Arial" w:hAnsi="Arial" w:cs="Arial"/>
                <w:b/>
                <w:sz w:val="16"/>
                <w:szCs w:val="16"/>
              </w:rPr>
              <w:t>PHED3333 Methods</w:t>
            </w:r>
            <w:r>
              <w:rPr>
                <w:rFonts w:ascii="Arial" w:hAnsi="Arial" w:cs="Arial"/>
                <w:b/>
                <w:sz w:val="16"/>
                <w:szCs w:val="16"/>
              </w:rPr>
              <w:t xml:space="preserve"> &amp; Assessment</w:t>
            </w:r>
            <w:r w:rsidRPr="00694E26">
              <w:rPr>
                <w:rFonts w:ascii="Arial" w:hAnsi="Arial" w:cs="Arial"/>
                <w:b/>
                <w:sz w:val="16"/>
                <w:szCs w:val="16"/>
              </w:rPr>
              <w:t xml:space="preserve"> Teaching 5-12 HPE</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t xml:space="preserve"> </w:t>
            </w:r>
          </w:p>
        </w:tc>
        <w:tc>
          <w:tcPr>
            <w:tcW w:w="719" w:type="dxa"/>
          </w:tcPr>
          <w:p w:rsidR="00725D3D" w:rsidRPr="00694E26" w:rsidRDefault="00725D3D" w:rsidP="00DD27C6">
            <w:pPr>
              <w:jc w:val="center"/>
              <w:rPr>
                <w:rFonts w:ascii="Arial" w:hAnsi="Arial" w:cs="Arial"/>
                <w:b/>
                <w:sz w:val="16"/>
                <w:szCs w:val="16"/>
              </w:rPr>
            </w:pPr>
            <w:r>
              <w:rPr>
                <w:rFonts w:ascii="Arial" w:hAnsi="Arial" w:cs="Arial"/>
                <w:b/>
                <w:sz w:val="16"/>
                <w:szCs w:val="16"/>
              </w:rPr>
              <w:t>4</w:t>
            </w:r>
          </w:p>
        </w:tc>
        <w:tc>
          <w:tcPr>
            <w:tcW w:w="665" w:type="dxa"/>
          </w:tcPr>
          <w:p w:rsidR="00725D3D" w:rsidRPr="00694E26" w:rsidRDefault="00725D3D" w:rsidP="00DD27C6">
            <w:pPr>
              <w:jc w:val="center"/>
              <w:rPr>
                <w:rFonts w:ascii="Arial" w:hAnsi="Arial" w:cs="Arial"/>
                <w:b/>
                <w:sz w:val="16"/>
                <w:szCs w:val="16"/>
              </w:rPr>
            </w:pPr>
            <w:r w:rsidRPr="00694E26">
              <w:rPr>
                <w:rFonts w:ascii="Arial" w:hAnsi="Arial" w:cs="Arial"/>
                <w:b/>
                <w:sz w:val="16"/>
                <w:szCs w:val="16"/>
              </w:rPr>
              <w:fldChar w:fldCharType="begin">
                <w:ffData>
                  <w:name w:val="Text36"/>
                  <w:enabled/>
                  <w:calcOnExit w:val="0"/>
                  <w:textInput/>
                </w:ffData>
              </w:fldChar>
            </w:r>
            <w:bookmarkStart w:id="12" w:name="Text36"/>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2"/>
          </w:p>
        </w:tc>
      </w:tr>
      <w:tr w:rsidR="00725D3D" w:rsidRPr="00694E26" w:rsidTr="00B0334F">
        <w:trPr>
          <w:trHeight w:val="290"/>
        </w:trPr>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tcBorders>
          </w:tcPr>
          <w:p w:rsidR="00725D3D" w:rsidRPr="00694E26" w:rsidRDefault="00725D3D" w:rsidP="00B460BA">
            <w:pPr>
              <w:rPr>
                <w:rFonts w:ascii="Arial" w:hAnsi="Arial" w:cs="Arial"/>
                <w:b/>
                <w:sz w:val="16"/>
                <w:szCs w:val="16"/>
              </w:rPr>
            </w:pPr>
            <w:r w:rsidRPr="00694E26">
              <w:rPr>
                <w:rFonts w:ascii="Arial" w:hAnsi="Arial" w:cs="Arial"/>
                <w:b/>
                <w:sz w:val="16"/>
                <w:szCs w:val="16"/>
              </w:rPr>
              <w:t>EDUC3100 Human Relations for Educ.</w:t>
            </w:r>
          </w:p>
        </w:tc>
        <w:tc>
          <w:tcPr>
            <w:tcW w:w="614"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708"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25"/>
                  <w:enabled/>
                  <w:calcOnExit w:val="0"/>
                  <w:textInput/>
                </w:ffData>
              </w:fldChar>
            </w:r>
            <w:bookmarkStart w:id="13" w:name="Text25"/>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3"/>
          </w:p>
        </w:tc>
        <w:tc>
          <w:tcPr>
            <w:tcW w:w="2765" w:type="dxa"/>
          </w:tcPr>
          <w:p w:rsidR="00725D3D" w:rsidRPr="00694E26" w:rsidRDefault="00725D3D" w:rsidP="00B460BA">
            <w:pPr>
              <w:rPr>
                <w:rFonts w:ascii="Arial" w:hAnsi="Arial" w:cs="Arial"/>
                <w:b/>
                <w:sz w:val="16"/>
                <w:szCs w:val="16"/>
              </w:rPr>
            </w:pPr>
            <w:r w:rsidRPr="00694E26">
              <w:rPr>
                <w:rFonts w:ascii="Arial" w:hAnsi="Arial" w:cs="Arial"/>
                <w:b/>
                <w:sz w:val="16"/>
                <w:szCs w:val="16"/>
              </w:rPr>
              <w:t xml:space="preserve">HLTH3200 Community Health </w:t>
            </w:r>
          </w:p>
          <w:p w:rsidR="00725D3D" w:rsidRPr="00694E26" w:rsidRDefault="00725D3D" w:rsidP="00B460BA">
            <w:pPr>
              <w:rPr>
                <w:rFonts w:ascii="Arial" w:hAnsi="Arial" w:cs="Arial"/>
                <w:b/>
                <w:sz w:val="16"/>
                <w:szCs w:val="16"/>
              </w:rPr>
            </w:pPr>
            <w:r w:rsidRPr="00694E26">
              <w:rPr>
                <w:rFonts w:ascii="Arial" w:hAnsi="Arial" w:cs="Arial"/>
                <w:b/>
                <w:sz w:val="16"/>
                <w:szCs w:val="16"/>
              </w:rPr>
              <w:t>(or 2</w:t>
            </w:r>
            <w:r w:rsidRPr="00694E26">
              <w:rPr>
                <w:rFonts w:ascii="Arial" w:hAnsi="Arial" w:cs="Arial"/>
                <w:b/>
                <w:sz w:val="16"/>
                <w:szCs w:val="16"/>
                <w:vertAlign w:val="superscript"/>
              </w:rPr>
              <w:t>nd</w:t>
            </w:r>
            <w:r w:rsidRPr="00694E26">
              <w:rPr>
                <w:rFonts w:ascii="Arial" w:hAnsi="Arial" w:cs="Arial"/>
                <w:b/>
                <w:sz w:val="16"/>
                <w:szCs w:val="16"/>
              </w:rPr>
              <w:t xml:space="preserve"> year summer)</w:t>
            </w:r>
            <w:r>
              <w:rPr>
                <w:rFonts w:ascii="Arial" w:hAnsi="Arial" w:cs="Arial"/>
                <w:b/>
                <w:sz w:val="16"/>
                <w:szCs w:val="16"/>
              </w:rPr>
              <w:t>**</w:t>
            </w:r>
          </w:p>
        </w:tc>
        <w:tc>
          <w:tcPr>
            <w:tcW w:w="665" w:type="dxa"/>
          </w:tcPr>
          <w:p w:rsidR="00725D3D" w:rsidRPr="00694E26" w:rsidRDefault="00725D3D" w:rsidP="00B460BA">
            <w:pPr>
              <w:jc w:val="center"/>
              <w:rPr>
                <w:rFonts w:ascii="Arial" w:hAnsi="Arial" w:cs="Arial"/>
                <w:b/>
                <w:sz w:val="16"/>
                <w:szCs w:val="16"/>
              </w:rPr>
            </w:pPr>
          </w:p>
        </w:tc>
        <w:tc>
          <w:tcPr>
            <w:tcW w:w="719"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37"/>
                  <w:enabled/>
                  <w:calcOnExit w:val="0"/>
                  <w:textInput/>
                </w:ffData>
              </w:fldChar>
            </w:r>
            <w:bookmarkStart w:id="14" w:name="Text37"/>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4"/>
          </w:p>
        </w:tc>
      </w:tr>
      <w:tr w:rsidR="00725D3D" w:rsidRPr="00694E26" w:rsidTr="00B0334F">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tcBorders>
          </w:tcPr>
          <w:p w:rsidR="00725D3D" w:rsidRPr="00694E26" w:rsidRDefault="00725D3D" w:rsidP="00725D3D">
            <w:pPr>
              <w:rPr>
                <w:rFonts w:ascii="Arial" w:hAnsi="Arial" w:cs="Arial"/>
                <w:b/>
                <w:sz w:val="16"/>
                <w:szCs w:val="16"/>
              </w:rPr>
            </w:pPr>
            <w:r w:rsidRPr="00694E26">
              <w:rPr>
                <w:rFonts w:ascii="Arial" w:hAnsi="Arial" w:cs="Arial"/>
                <w:b/>
                <w:sz w:val="16"/>
                <w:szCs w:val="16"/>
              </w:rPr>
              <w:t>HLTH1100 First Ai</w:t>
            </w:r>
            <w:r>
              <w:rPr>
                <w:rFonts w:ascii="Arial" w:hAnsi="Arial" w:cs="Arial"/>
                <w:b/>
                <w:sz w:val="16"/>
                <w:szCs w:val="16"/>
              </w:rPr>
              <w:t>d</w:t>
            </w:r>
            <w:r w:rsidRPr="00694E26">
              <w:rPr>
                <w:rFonts w:ascii="Arial" w:hAnsi="Arial" w:cs="Arial"/>
                <w:b/>
                <w:sz w:val="16"/>
                <w:szCs w:val="16"/>
              </w:rPr>
              <w:t xml:space="preserve"> or PHED0610</w:t>
            </w:r>
            <w:r>
              <w:rPr>
                <w:rFonts w:ascii="Arial" w:hAnsi="Arial" w:cs="Arial"/>
                <w:b/>
                <w:sz w:val="16"/>
                <w:szCs w:val="16"/>
              </w:rPr>
              <w:t>***</w:t>
            </w:r>
          </w:p>
        </w:tc>
        <w:tc>
          <w:tcPr>
            <w:tcW w:w="614" w:type="dxa"/>
          </w:tcPr>
          <w:p w:rsidR="00725D3D" w:rsidRPr="00694E26" w:rsidRDefault="00725D3D" w:rsidP="00B460BA">
            <w:pPr>
              <w:jc w:val="center"/>
              <w:rPr>
                <w:rFonts w:ascii="Arial" w:hAnsi="Arial" w:cs="Arial"/>
                <w:b/>
                <w:sz w:val="16"/>
                <w:szCs w:val="16"/>
              </w:rPr>
            </w:pPr>
          </w:p>
        </w:tc>
        <w:tc>
          <w:tcPr>
            <w:tcW w:w="708"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1</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B460BA">
            <w:pPr>
              <w:rPr>
                <w:rFonts w:ascii="Arial" w:hAnsi="Arial" w:cs="Arial"/>
                <w:b/>
                <w:sz w:val="16"/>
                <w:szCs w:val="16"/>
              </w:rPr>
            </w:pPr>
            <w:r w:rsidRPr="00694E26">
              <w:rPr>
                <w:rFonts w:ascii="Arial" w:hAnsi="Arial" w:cs="Arial"/>
                <w:b/>
                <w:sz w:val="16"/>
                <w:szCs w:val="16"/>
              </w:rPr>
              <w:t>HLTH3900 Advanced Topics in Health</w:t>
            </w:r>
          </w:p>
        </w:tc>
        <w:tc>
          <w:tcPr>
            <w:tcW w:w="665" w:type="dxa"/>
          </w:tcPr>
          <w:p w:rsidR="00725D3D" w:rsidRPr="00694E26" w:rsidRDefault="00725D3D" w:rsidP="00B460BA">
            <w:pPr>
              <w:jc w:val="center"/>
              <w:rPr>
                <w:rFonts w:ascii="Arial" w:hAnsi="Arial" w:cs="Arial"/>
                <w:b/>
                <w:sz w:val="16"/>
                <w:szCs w:val="16"/>
              </w:rPr>
            </w:pPr>
          </w:p>
        </w:tc>
        <w:tc>
          <w:tcPr>
            <w:tcW w:w="719"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tcBorders>
          </w:tcPr>
          <w:p w:rsidR="00725D3D" w:rsidRPr="00694E26" w:rsidRDefault="00725D3D" w:rsidP="00B460BA">
            <w:pPr>
              <w:rPr>
                <w:rFonts w:ascii="Arial" w:hAnsi="Arial" w:cs="Arial"/>
                <w:b/>
                <w:sz w:val="16"/>
                <w:szCs w:val="16"/>
              </w:rPr>
            </w:pPr>
            <w:r w:rsidRPr="00694E26">
              <w:rPr>
                <w:rFonts w:ascii="Arial" w:hAnsi="Arial" w:cs="Arial"/>
                <w:b/>
                <w:sz w:val="16"/>
                <w:szCs w:val="16"/>
              </w:rPr>
              <w:t>Arts</w:t>
            </w:r>
          </w:p>
        </w:tc>
        <w:tc>
          <w:tcPr>
            <w:tcW w:w="614"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5a</w:t>
            </w:r>
          </w:p>
        </w:tc>
        <w:tc>
          <w:tcPr>
            <w:tcW w:w="708"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B460BA">
            <w:pPr>
              <w:rPr>
                <w:rFonts w:ascii="Arial" w:hAnsi="Arial" w:cs="Arial"/>
                <w:b/>
                <w:sz w:val="16"/>
                <w:szCs w:val="16"/>
              </w:rPr>
            </w:pPr>
            <w:r w:rsidRPr="00694E26">
              <w:rPr>
                <w:rFonts w:ascii="Arial" w:hAnsi="Arial" w:cs="Arial"/>
                <w:b/>
                <w:sz w:val="16"/>
                <w:szCs w:val="16"/>
              </w:rPr>
              <w:t>EDUC3520 Sec. Methods &amp; Cont Rdg</w:t>
            </w:r>
          </w:p>
        </w:tc>
        <w:tc>
          <w:tcPr>
            <w:tcW w:w="665" w:type="dxa"/>
          </w:tcPr>
          <w:p w:rsidR="00725D3D" w:rsidRPr="00694E26" w:rsidRDefault="00725D3D" w:rsidP="00B460BA">
            <w:pPr>
              <w:jc w:val="center"/>
              <w:rPr>
                <w:rFonts w:ascii="Arial" w:hAnsi="Arial" w:cs="Arial"/>
                <w:b/>
                <w:sz w:val="16"/>
                <w:szCs w:val="16"/>
              </w:rPr>
            </w:pPr>
          </w:p>
        </w:tc>
        <w:tc>
          <w:tcPr>
            <w:tcW w:w="719"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bottom w:val="single" w:sz="4" w:space="0" w:color="auto"/>
            </w:tcBorders>
          </w:tcPr>
          <w:p w:rsidR="00725D3D" w:rsidRPr="00694E26" w:rsidRDefault="00725D3D" w:rsidP="008D067D">
            <w:pPr>
              <w:rPr>
                <w:rFonts w:ascii="Arial" w:hAnsi="Arial" w:cs="Arial"/>
                <w:b/>
                <w:sz w:val="16"/>
                <w:szCs w:val="16"/>
              </w:rPr>
            </w:pPr>
            <w:r w:rsidRPr="00694E26">
              <w:rPr>
                <w:rFonts w:ascii="Arial" w:hAnsi="Arial" w:cs="Arial"/>
                <w:b/>
                <w:sz w:val="16"/>
                <w:szCs w:val="16"/>
              </w:rPr>
              <w:t>HLTH3300 Theory &amp; Practice of Safety</w:t>
            </w:r>
            <w:r>
              <w:rPr>
                <w:rFonts w:ascii="Arial" w:hAnsi="Arial" w:cs="Arial"/>
                <w:b/>
                <w:sz w:val="16"/>
                <w:szCs w:val="16"/>
              </w:rPr>
              <w:t xml:space="preserve"> </w:t>
            </w:r>
            <w:r w:rsidRPr="00694E26">
              <w:rPr>
                <w:rFonts w:ascii="Arial" w:hAnsi="Arial" w:cs="Arial"/>
                <w:b/>
                <w:sz w:val="16"/>
                <w:szCs w:val="16"/>
              </w:rPr>
              <w:t>(even fall)</w:t>
            </w:r>
          </w:p>
        </w:tc>
        <w:tc>
          <w:tcPr>
            <w:tcW w:w="614" w:type="dxa"/>
            <w:tcBorders>
              <w:bottom w:val="single" w:sz="4" w:space="0" w:color="auto"/>
            </w:tcBorders>
          </w:tcPr>
          <w:p w:rsidR="00725D3D" w:rsidRPr="00694E26" w:rsidRDefault="00725D3D" w:rsidP="00B460BA">
            <w:pPr>
              <w:jc w:val="center"/>
              <w:rPr>
                <w:rFonts w:ascii="Arial" w:hAnsi="Arial" w:cs="Arial"/>
                <w:b/>
                <w:sz w:val="16"/>
                <w:szCs w:val="16"/>
              </w:rPr>
            </w:pPr>
          </w:p>
        </w:tc>
        <w:tc>
          <w:tcPr>
            <w:tcW w:w="708" w:type="dxa"/>
            <w:tcBorders>
              <w:bottom w:val="single" w:sz="4" w:space="0" w:color="auto"/>
            </w:tcBorders>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Pr>
          <w:p w:rsidR="00725D3D" w:rsidRPr="00694E26" w:rsidRDefault="00725D3D" w:rsidP="00B460BA">
            <w:pPr>
              <w:rPr>
                <w:rFonts w:ascii="Arial" w:hAnsi="Arial" w:cs="Arial"/>
                <w:b/>
                <w:sz w:val="16"/>
                <w:szCs w:val="16"/>
              </w:rPr>
            </w:pPr>
            <w:r w:rsidRPr="00694E26">
              <w:rPr>
                <w:rFonts w:ascii="Arial" w:hAnsi="Arial" w:cs="Arial"/>
                <w:b/>
                <w:sz w:val="16"/>
                <w:szCs w:val="16"/>
              </w:rPr>
              <w:t>PHED3410 Theory of Coaching</w:t>
            </w:r>
          </w:p>
        </w:tc>
        <w:tc>
          <w:tcPr>
            <w:tcW w:w="665" w:type="dxa"/>
          </w:tcPr>
          <w:p w:rsidR="00725D3D" w:rsidRPr="00694E26" w:rsidRDefault="00725D3D" w:rsidP="00B460BA">
            <w:pPr>
              <w:jc w:val="center"/>
              <w:rPr>
                <w:rFonts w:ascii="Arial" w:hAnsi="Arial" w:cs="Arial"/>
                <w:b/>
                <w:sz w:val="16"/>
                <w:szCs w:val="16"/>
              </w:rPr>
            </w:pPr>
          </w:p>
        </w:tc>
        <w:tc>
          <w:tcPr>
            <w:tcW w:w="719"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1</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right w:val="single" w:sz="4" w:space="0" w:color="auto"/>
            </w:tcBorders>
          </w:tcPr>
          <w:p w:rsidR="00725D3D" w:rsidRPr="00694E26" w:rsidRDefault="00725D3D" w:rsidP="00B460BA">
            <w:pPr>
              <w:jc w:val="right"/>
              <w:rPr>
                <w:rFonts w:ascii="Arial" w:hAnsi="Arial" w:cs="Arial"/>
                <w:b/>
                <w:sz w:val="16"/>
                <w:szCs w:val="16"/>
              </w:rPr>
            </w:pPr>
            <w:r w:rsidRPr="00694E26">
              <w:rPr>
                <w:rFonts w:ascii="Arial" w:hAnsi="Arial" w:cs="Arial"/>
                <w:b/>
                <w:sz w:val="16"/>
                <w:szCs w:val="16"/>
              </w:rPr>
              <w:t>Total Hours</w:t>
            </w:r>
          </w:p>
        </w:tc>
        <w:tc>
          <w:tcPr>
            <w:tcW w:w="614" w:type="dxa"/>
            <w:tcBorders>
              <w:left w:val="single" w:sz="4" w:space="0" w:color="auto"/>
              <w:right w:val="nil"/>
            </w:tcBorders>
          </w:tcPr>
          <w:p w:rsidR="00725D3D" w:rsidRPr="00694E26" w:rsidRDefault="00725D3D" w:rsidP="00B460BA">
            <w:pPr>
              <w:jc w:val="right"/>
              <w:rPr>
                <w:rFonts w:ascii="Arial" w:hAnsi="Arial" w:cs="Arial"/>
                <w:b/>
                <w:sz w:val="16"/>
                <w:szCs w:val="16"/>
              </w:rPr>
            </w:pPr>
          </w:p>
        </w:tc>
        <w:tc>
          <w:tcPr>
            <w:tcW w:w="708" w:type="dxa"/>
            <w:tcBorders>
              <w:left w:val="nil"/>
              <w:right w:val="nil"/>
            </w:tcBorders>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16</w:t>
            </w:r>
          </w:p>
        </w:tc>
        <w:tc>
          <w:tcPr>
            <w:tcW w:w="665" w:type="dxa"/>
            <w:tcBorders>
              <w:left w:val="nil"/>
            </w:tcBorders>
          </w:tcPr>
          <w:p w:rsidR="00725D3D" w:rsidRPr="00694E26" w:rsidRDefault="00725D3D" w:rsidP="00B460BA">
            <w:pPr>
              <w:jc w:val="center"/>
              <w:rPr>
                <w:rFonts w:ascii="Arial" w:hAnsi="Arial" w:cs="Arial"/>
                <w:b/>
                <w:sz w:val="16"/>
                <w:szCs w:val="16"/>
              </w:rPr>
            </w:pPr>
          </w:p>
        </w:tc>
        <w:tc>
          <w:tcPr>
            <w:tcW w:w="2765" w:type="dxa"/>
          </w:tcPr>
          <w:p w:rsidR="00725D3D" w:rsidRPr="00694E26" w:rsidRDefault="00725D3D" w:rsidP="00B460BA">
            <w:pPr>
              <w:jc w:val="right"/>
              <w:rPr>
                <w:rFonts w:ascii="Arial" w:hAnsi="Arial" w:cs="Arial"/>
                <w:b/>
                <w:sz w:val="16"/>
                <w:szCs w:val="16"/>
              </w:rPr>
            </w:pPr>
            <w:r w:rsidRPr="00694E26">
              <w:rPr>
                <w:rFonts w:ascii="Arial" w:hAnsi="Arial" w:cs="Arial"/>
                <w:b/>
                <w:sz w:val="16"/>
                <w:szCs w:val="16"/>
              </w:rPr>
              <w:t>Total Hours</w:t>
            </w:r>
          </w:p>
        </w:tc>
        <w:tc>
          <w:tcPr>
            <w:tcW w:w="665" w:type="dxa"/>
          </w:tcPr>
          <w:p w:rsidR="00725D3D" w:rsidRPr="00694E26" w:rsidRDefault="00725D3D" w:rsidP="00B460BA">
            <w:pPr>
              <w:jc w:val="right"/>
              <w:rPr>
                <w:rFonts w:ascii="Arial" w:hAnsi="Arial" w:cs="Arial"/>
                <w:b/>
                <w:sz w:val="16"/>
                <w:szCs w:val="16"/>
              </w:rPr>
            </w:pPr>
          </w:p>
        </w:tc>
        <w:tc>
          <w:tcPr>
            <w:tcW w:w="719" w:type="dxa"/>
          </w:tcPr>
          <w:p w:rsidR="00725D3D" w:rsidRPr="00694E26" w:rsidRDefault="00725D3D" w:rsidP="00725D3D">
            <w:pPr>
              <w:jc w:val="center"/>
              <w:rPr>
                <w:rFonts w:ascii="Arial" w:hAnsi="Arial" w:cs="Arial"/>
                <w:b/>
                <w:sz w:val="16"/>
                <w:szCs w:val="16"/>
              </w:rPr>
            </w:pPr>
            <w:r w:rsidRPr="00694E26">
              <w:rPr>
                <w:rFonts w:ascii="Arial" w:hAnsi="Arial" w:cs="Arial"/>
                <w:b/>
                <w:sz w:val="16"/>
                <w:szCs w:val="16"/>
              </w:rPr>
              <w:t>1</w:t>
            </w:r>
            <w:r>
              <w:rPr>
                <w:rFonts w:ascii="Arial" w:hAnsi="Arial" w:cs="Arial"/>
                <w:b/>
                <w:sz w:val="16"/>
                <w:szCs w:val="16"/>
              </w:rPr>
              <w:t>6</w:t>
            </w:r>
          </w:p>
        </w:tc>
        <w:tc>
          <w:tcPr>
            <w:tcW w:w="665"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rPr>
          <w:trHeight w:val="378"/>
        </w:trPr>
        <w:tc>
          <w:tcPr>
            <w:tcW w:w="1574" w:type="dxa"/>
            <w:vMerge/>
            <w:tcBorders>
              <w:left w:val="nil"/>
              <w:bottom w:val="single" w:sz="4" w:space="0" w:color="auto"/>
              <w:right w:val="single" w:sz="12" w:space="0" w:color="auto"/>
            </w:tcBorders>
          </w:tcPr>
          <w:p w:rsidR="00725D3D" w:rsidRPr="00694E26" w:rsidRDefault="00725D3D" w:rsidP="00B460BA">
            <w:pPr>
              <w:rPr>
                <w:rFonts w:ascii="Arial" w:hAnsi="Arial" w:cs="Arial"/>
                <w:b/>
                <w:sz w:val="16"/>
                <w:szCs w:val="16"/>
              </w:rPr>
            </w:pPr>
          </w:p>
        </w:tc>
        <w:tc>
          <w:tcPr>
            <w:tcW w:w="9838" w:type="dxa"/>
            <w:gridSpan w:val="8"/>
            <w:tcBorders>
              <w:left w:val="single" w:sz="12" w:space="0" w:color="auto"/>
              <w:bottom w:val="single" w:sz="4" w:space="0" w:color="auto"/>
            </w:tcBorders>
          </w:tcPr>
          <w:p w:rsidR="00725D3D" w:rsidRPr="00694E26" w:rsidRDefault="00725D3D" w:rsidP="00725D3D">
            <w:pPr>
              <w:rPr>
                <w:rFonts w:ascii="Arial" w:hAnsi="Arial" w:cs="Arial"/>
                <w:b/>
                <w:sz w:val="16"/>
                <w:szCs w:val="16"/>
              </w:rPr>
            </w:pPr>
            <w:r w:rsidRPr="00694E26">
              <w:rPr>
                <w:rFonts w:ascii="Arial" w:hAnsi="Arial" w:cs="Arial"/>
                <w:b/>
                <w:sz w:val="16"/>
                <w:szCs w:val="16"/>
              </w:rPr>
              <w:t>Notes:</w:t>
            </w:r>
            <w:r>
              <w:rPr>
                <w:rFonts w:ascii="Arial" w:hAnsi="Arial" w:cs="Arial"/>
                <w:b/>
                <w:sz w:val="16"/>
                <w:szCs w:val="16"/>
              </w:rPr>
              <w:t xml:space="preserve"> ***ARC First Aid Card &amp; CPR Card will substitute for this requirement providing it is approved by the Health &amp; Movement Science Division. </w:t>
            </w:r>
            <w:r w:rsidRPr="00694E26">
              <w:rPr>
                <w:rFonts w:ascii="Arial" w:hAnsi="Arial" w:cs="Arial"/>
                <w:b/>
                <w:color w:val="FF0000"/>
                <w:sz w:val="16"/>
                <w:szCs w:val="16"/>
              </w:rPr>
              <w:fldChar w:fldCharType="begin">
                <w:ffData>
                  <w:name w:val="Text3"/>
                  <w:enabled/>
                  <w:calcOnExit w:val="0"/>
                  <w:textInput/>
                </w:ffData>
              </w:fldChar>
            </w:r>
            <w:r w:rsidRPr="00694E26">
              <w:rPr>
                <w:rFonts w:ascii="Arial" w:hAnsi="Arial" w:cs="Arial"/>
                <w:b/>
                <w:color w:val="FF0000"/>
                <w:sz w:val="16"/>
                <w:szCs w:val="16"/>
              </w:rPr>
              <w:instrText xml:space="preserve"> FORMTEXT </w:instrText>
            </w:r>
            <w:r w:rsidRPr="00694E26">
              <w:rPr>
                <w:rFonts w:ascii="Arial" w:hAnsi="Arial" w:cs="Arial"/>
                <w:b/>
                <w:color w:val="FF0000"/>
                <w:sz w:val="16"/>
                <w:szCs w:val="16"/>
              </w:rPr>
            </w:r>
            <w:r w:rsidRPr="00694E26">
              <w:rPr>
                <w:rFonts w:ascii="Arial" w:hAnsi="Arial" w:cs="Arial"/>
                <w:b/>
                <w:color w:val="FF0000"/>
                <w:sz w:val="16"/>
                <w:szCs w:val="16"/>
              </w:rPr>
              <w:fldChar w:fldCharType="separate"/>
            </w:r>
            <w:r w:rsidRPr="00694E26">
              <w:rPr>
                <w:rFonts w:ascii="Arial" w:hAnsi="Arial" w:cs="Arial"/>
                <w:b/>
                <w:noProof/>
                <w:color w:val="FF0000"/>
                <w:sz w:val="16"/>
                <w:szCs w:val="16"/>
              </w:rPr>
              <w:t> </w:t>
            </w:r>
            <w:r w:rsidRPr="00694E26">
              <w:rPr>
                <w:rFonts w:ascii="Arial" w:hAnsi="Arial" w:cs="Arial"/>
                <w:b/>
                <w:noProof/>
                <w:color w:val="FF0000"/>
                <w:sz w:val="16"/>
                <w:szCs w:val="16"/>
              </w:rPr>
              <w:t> </w:t>
            </w:r>
            <w:r w:rsidRPr="00694E26">
              <w:rPr>
                <w:rFonts w:ascii="Arial" w:hAnsi="Arial" w:cs="Arial"/>
                <w:b/>
                <w:noProof/>
                <w:color w:val="FF0000"/>
                <w:sz w:val="16"/>
                <w:szCs w:val="16"/>
              </w:rPr>
              <w:t> </w:t>
            </w:r>
            <w:r w:rsidRPr="00694E26">
              <w:rPr>
                <w:rFonts w:ascii="Arial" w:hAnsi="Arial" w:cs="Arial"/>
                <w:b/>
                <w:noProof/>
                <w:color w:val="FF0000"/>
                <w:sz w:val="16"/>
                <w:szCs w:val="16"/>
              </w:rPr>
              <w:t> </w:t>
            </w:r>
            <w:r w:rsidRPr="00694E26">
              <w:rPr>
                <w:rFonts w:ascii="Arial" w:hAnsi="Arial" w:cs="Arial"/>
                <w:b/>
                <w:noProof/>
                <w:color w:val="FF0000"/>
                <w:sz w:val="16"/>
                <w:szCs w:val="16"/>
              </w:rPr>
              <w:t> </w:t>
            </w:r>
            <w:r w:rsidRPr="00694E26">
              <w:rPr>
                <w:rFonts w:ascii="Arial" w:hAnsi="Arial" w:cs="Arial"/>
                <w:b/>
                <w:color w:val="FF0000"/>
                <w:sz w:val="16"/>
                <w:szCs w:val="16"/>
              </w:rPr>
              <w:fldChar w:fldCharType="end"/>
            </w:r>
            <w:r w:rsidRPr="00694E26">
              <w:rPr>
                <w:rFonts w:ascii="Arial" w:hAnsi="Arial" w:cs="Arial"/>
                <w:b/>
                <w:color w:val="FF0000"/>
                <w:sz w:val="16"/>
                <w:szCs w:val="16"/>
              </w:rPr>
              <w:t xml:space="preserve"> </w:t>
            </w:r>
          </w:p>
        </w:tc>
      </w:tr>
      <w:tr w:rsidR="00725D3D" w:rsidRPr="00694E26" w:rsidTr="00B83131">
        <w:trPr>
          <w:trHeight w:val="472"/>
        </w:trPr>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tcBorders>
            <w:shd w:val="clear" w:color="auto" w:fill="BFBFBF" w:themeFill="background1" w:themeFillShade="BF"/>
          </w:tcPr>
          <w:p w:rsidR="00725D3D" w:rsidRPr="00694E26" w:rsidRDefault="00725D3D" w:rsidP="00B460BA">
            <w:pPr>
              <w:rPr>
                <w:rFonts w:ascii="Arial" w:hAnsi="Arial" w:cs="Arial"/>
                <w:b/>
                <w:sz w:val="16"/>
                <w:szCs w:val="16"/>
              </w:rPr>
            </w:pPr>
            <w:r w:rsidRPr="00694E26">
              <w:rPr>
                <w:rFonts w:ascii="Arial" w:hAnsi="Arial" w:cs="Arial"/>
                <w:b/>
                <w:sz w:val="16"/>
                <w:szCs w:val="16"/>
              </w:rPr>
              <w:t>Fourth Year Fall</w:t>
            </w:r>
          </w:p>
          <w:p w:rsidR="00725D3D" w:rsidRPr="00694E26" w:rsidRDefault="00725D3D" w:rsidP="00B460BA">
            <w:pPr>
              <w:rPr>
                <w:rFonts w:ascii="Arial" w:hAnsi="Arial" w:cs="Arial"/>
                <w:b/>
                <w:i/>
                <w:sz w:val="16"/>
                <w:szCs w:val="16"/>
              </w:rPr>
            </w:pPr>
            <w:r w:rsidRPr="00694E26">
              <w:rPr>
                <w:rFonts w:ascii="Arial" w:hAnsi="Arial" w:cs="Arial"/>
                <w:b/>
                <w:i/>
                <w:sz w:val="16"/>
                <w:szCs w:val="16"/>
              </w:rPr>
              <w:t>(apply for graduation!)</w:t>
            </w:r>
          </w:p>
          <w:p w:rsidR="00725D3D" w:rsidRPr="00694E26" w:rsidRDefault="00725D3D" w:rsidP="00B460BA">
            <w:pPr>
              <w:rPr>
                <w:rFonts w:ascii="Arial" w:hAnsi="Arial" w:cs="Arial"/>
                <w:b/>
                <w:sz w:val="16"/>
                <w:szCs w:val="16"/>
              </w:rPr>
            </w:pPr>
            <w:r w:rsidRPr="00694E26">
              <w:rPr>
                <w:rFonts w:ascii="Arial" w:hAnsi="Arial" w:cs="Arial"/>
                <w:b/>
                <w:sz w:val="16"/>
                <w:szCs w:val="16"/>
              </w:rPr>
              <w:t xml:space="preserve"> </w:t>
            </w:r>
          </w:p>
        </w:tc>
        <w:tc>
          <w:tcPr>
            <w:tcW w:w="614" w:type="dxa"/>
            <w:shd w:val="clear" w:color="auto" w:fill="BFBFBF" w:themeFill="background1" w:themeFillShade="BF"/>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LO</w:t>
            </w:r>
          </w:p>
          <w:p w:rsidR="00725D3D" w:rsidRPr="00694E26" w:rsidRDefault="00725D3D" w:rsidP="00B460BA">
            <w:pPr>
              <w:jc w:val="center"/>
              <w:rPr>
                <w:rFonts w:ascii="Arial" w:hAnsi="Arial" w:cs="Arial"/>
                <w:b/>
                <w:sz w:val="16"/>
                <w:szCs w:val="16"/>
              </w:rPr>
            </w:pPr>
            <w:r w:rsidRPr="00694E26">
              <w:rPr>
                <w:rFonts w:ascii="Arial" w:hAnsi="Arial" w:cs="Arial"/>
                <w:b/>
                <w:sz w:val="16"/>
                <w:szCs w:val="16"/>
              </w:rPr>
              <w:t>Goal</w:t>
            </w:r>
          </w:p>
        </w:tc>
        <w:tc>
          <w:tcPr>
            <w:tcW w:w="708" w:type="dxa"/>
            <w:shd w:val="clear" w:color="auto" w:fill="BFBFBF" w:themeFill="background1" w:themeFillShade="BF"/>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Sem</w:t>
            </w:r>
          </w:p>
          <w:p w:rsidR="00725D3D" w:rsidRPr="00694E26" w:rsidRDefault="00725D3D" w:rsidP="00B460BA">
            <w:pPr>
              <w:jc w:val="center"/>
              <w:rPr>
                <w:rFonts w:ascii="Arial" w:hAnsi="Arial" w:cs="Arial"/>
                <w:b/>
                <w:sz w:val="16"/>
                <w:szCs w:val="16"/>
              </w:rPr>
            </w:pPr>
            <w:r w:rsidRPr="00694E26">
              <w:rPr>
                <w:rFonts w:ascii="Arial" w:hAnsi="Arial" w:cs="Arial"/>
                <w:b/>
                <w:sz w:val="16"/>
                <w:szCs w:val="16"/>
              </w:rPr>
              <w:t>Hours</w:t>
            </w:r>
          </w:p>
        </w:tc>
        <w:tc>
          <w:tcPr>
            <w:tcW w:w="665" w:type="dxa"/>
            <w:shd w:val="clear" w:color="auto" w:fill="BFBFBF" w:themeFill="background1" w:themeFillShade="BF"/>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Date Met</w:t>
            </w:r>
          </w:p>
        </w:tc>
        <w:tc>
          <w:tcPr>
            <w:tcW w:w="2765" w:type="dxa"/>
            <w:tcBorders>
              <w:bottom w:val="single" w:sz="4" w:space="0" w:color="auto"/>
            </w:tcBorders>
            <w:shd w:val="clear" w:color="auto" w:fill="BFBFBF" w:themeFill="background1" w:themeFillShade="BF"/>
          </w:tcPr>
          <w:p w:rsidR="00725D3D" w:rsidRPr="00694E26" w:rsidRDefault="00725D3D" w:rsidP="00B460BA">
            <w:pPr>
              <w:rPr>
                <w:rFonts w:ascii="Arial" w:hAnsi="Arial" w:cs="Arial"/>
                <w:b/>
                <w:sz w:val="16"/>
                <w:szCs w:val="16"/>
              </w:rPr>
            </w:pPr>
            <w:r w:rsidRPr="00694E26">
              <w:rPr>
                <w:rFonts w:ascii="Arial" w:hAnsi="Arial" w:cs="Arial"/>
                <w:b/>
                <w:sz w:val="16"/>
                <w:szCs w:val="16"/>
              </w:rPr>
              <w:t>Fourth Year Spring</w:t>
            </w:r>
          </w:p>
        </w:tc>
        <w:tc>
          <w:tcPr>
            <w:tcW w:w="665" w:type="dxa"/>
            <w:tcBorders>
              <w:bottom w:val="single" w:sz="4" w:space="0" w:color="auto"/>
            </w:tcBorders>
            <w:shd w:val="clear" w:color="auto" w:fill="BFBFBF" w:themeFill="background1" w:themeFillShade="BF"/>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LO</w:t>
            </w:r>
          </w:p>
          <w:p w:rsidR="00725D3D" w:rsidRPr="00694E26" w:rsidRDefault="00725D3D" w:rsidP="00B460BA">
            <w:pPr>
              <w:jc w:val="center"/>
              <w:rPr>
                <w:rFonts w:ascii="Arial" w:hAnsi="Arial" w:cs="Arial"/>
                <w:b/>
                <w:sz w:val="16"/>
                <w:szCs w:val="16"/>
              </w:rPr>
            </w:pPr>
            <w:r w:rsidRPr="00694E26">
              <w:rPr>
                <w:rFonts w:ascii="Arial" w:hAnsi="Arial" w:cs="Arial"/>
                <w:b/>
                <w:sz w:val="16"/>
                <w:szCs w:val="16"/>
              </w:rPr>
              <w:t>Goal</w:t>
            </w:r>
          </w:p>
        </w:tc>
        <w:tc>
          <w:tcPr>
            <w:tcW w:w="719" w:type="dxa"/>
            <w:tcBorders>
              <w:bottom w:val="single" w:sz="4" w:space="0" w:color="auto"/>
            </w:tcBorders>
            <w:shd w:val="clear" w:color="auto" w:fill="BFBFBF" w:themeFill="background1" w:themeFillShade="BF"/>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Sem Hours</w:t>
            </w:r>
          </w:p>
        </w:tc>
        <w:tc>
          <w:tcPr>
            <w:tcW w:w="665" w:type="dxa"/>
            <w:tcBorders>
              <w:bottom w:val="single" w:sz="4" w:space="0" w:color="auto"/>
            </w:tcBorders>
            <w:shd w:val="clear" w:color="auto" w:fill="BFBFBF" w:themeFill="background1" w:themeFillShade="BF"/>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Date Met</w:t>
            </w:r>
          </w:p>
        </w:tc>
      </w:tr>
      <w:tr w:rsidR="00725D3D" w:rsidRPr="00694E26" w:rsidTr="00B83131">
        <w:trPr>
          <w:trHeight w:val="494"/>
        </w:trPr>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tcBorders>
          </w:tcPr>
          <w:p w:rsidR="00725D3D" w:rsidRPr="00694E26" w:rsidRDefault="00725D3D" w:rsidP="00B460BA">
            <w:pPr>
              <w:rPr>
                <w:rFonts w:ascii="Arial" w:hAnsi="Arial" w:cs="Arial"/>
                <w:b/>
                <w:sz w:val="16"/>
                <w:szCs w:val="16"/>
              </w:rPr>
            </w:pPr>
            <w:r w:rsidRPr="00694E26">
              <w:rPr>
                <w:rFonts w:ascii="Arial" w:hAnsi="Arial" w:cs="Arial"/>
                <w:b/>
                <w:sz w:val="16"/>
                <w:szCs w:val="16"/>
              </w:rPr>
              <w:t>ENGL3100 Discourse III</w:t>
            </w:r>
          </w:p>
        </w:tc>
        <w:tc>
          <w:tcPr>
            <w:tcW w:w="614"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1</w:t>
            </w:r>
            <w:r>
              <w:rPr>
                <w:rFonts w:ascii="Arial" w:hAnsi="Arial" w:cs="Arial"/>
                <w:b/>
                <w:sz w:val="16"/>
                <w:szCs w:val="16"/>
              </w:rPr>
              <w:t>c</w:t>
            </w:r>
          </w:p>
        </w:tc>
        <w:tc>
          <w:tcPr>
            <w:tcW w:w="708"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Borders>
              <w:bottom w:val="single" w:sz="4" w:space="0" w:color="auto"/>
            </w:tcBorders>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28"/>
                  <w:enabled/>
                  <w:calcOnExit w:val="0"/>
                  <w:textInput/>
                </w:ffData>
              </w:fldChar>
            </w:r>
            <w:bookmarkStart w:id="15" w:name="Text28"/>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5"/>
          </w:p>
        </w:tc>
        <w:tc>
          <w:tcPr>
            <w:tcW w:w="2765" w:type="dxa"/>
            <w:tcBorders>
              <w:bottom w:val="single" w:sz="4" w:space="0" w:color="auto"/>
            </w:tcBorders>
          </w:tcPr>
          <w:p w:rsidR="00725D3D" w:rsidRPr="00694E26" w:rsidRDefault="00725D3D" w:rsidP="00B460BA">
            <w:pPr>
              <w:rPr>
                <w:rFonts w:ascii="Arial" w:hAnsi="Arial" w:cs="Arial"/>
                <w:b/>
                <w:sz w:val="16"/>
                <w:szCs w:val="16"/>
              </w:rPr>
            </w:pPr>
            <w:r>
              <w:rPr>
                <w:rFonts w:ascii="Arial" w:hAnsi="Arial" w:cs="Arial"/>
                <w:b/>
                <w:sz w:val="16"/>
                <w:szCs w:val="16"/>
              </w:rPr>
              <w:t>EDUC3730 Comb. Educ. Practicum</w:t>
            </w:r>
          </w:p>
        </w:tc>
        <w:tc>
          <w:tcPr>
            <w:tcW w:w="665" w:type="dxa"/>
            <w:tcBorders>
              <w:bottom w:val="single" w:sz="4" w:space="0" w:color="auto"/>
            </w:tcBorders>
          </w:tcPr>
          <w:p w:rsidR="00725D3D" w:rsidRPr="00694E26" w:rsidRDefault="00725D3D" w:rsidP="00B460BA">
            <w:pPr>
              <w:jc w:val="center"/>
              <w:rPr>
                <w:rFonts w:ascii="Arial" w:hAnsi="Arial" w:cs="Arial"/>
                <w:b/>
                <w:sz w:val="16"/>
                <w:szCs w:val="16"/>
              </w:rPr>
            </w:pPr>
          </w:p>
        </w:tc>
        <w:tc>
          <w:tcPr>
            <w:tcW w:w="719" w:type="dxa"/>
            <w:tcBorders>
              <w:bottom w:val="single" w:sz="4" w:space="0" w:color="auto"/>
            </w:tcBorders>
          </w:tcPr>
          <w:p w:rsidR="00725D3D" w:rsidRPr="00694E26" w:rsidRDefault="00725D3D" w:rsidP="00B460BA">
            <w:pPr>
              <w:jc w:val="center"/>
              <w:rPr>
                <w:rFonts w:ascii="Arial" w:hAnsi="Arial" w:cs="Arial"/>
                <w:b/>
                <w:sz w:val="16"/>
                <w:szCs w:val="16"/>
              </w:rPr>
            </w:pPr>
            <w:r>
              <w:rPr>
                <w:rFonts w:ascii="Arial" w:hAnsi="Arial" w:cs="Arial"/>
                <w:b/>
                <w:sz w:val="16"/>
                <w:szCs w:val="16"/>
              </w:rPr>
              <w:t>2</w:t>
            </w:r>
          </w:p>
        </w:tc>
        <w:tc>
          <w:tcPr>
            <w:tcW w:w="665" w:type="dxa"/>
            <w:tcBorders>
              <w:bottom w:val="single" w:sz="4" w:space="0" w:color="auto"/>
            </w:tcBorders>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13"/>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c>
          <w:tcPr>
            <w:tcW w:w="1574" w:type="dxa"/>
            <w:vMerge/>
            <w:tcBorders>
              <w:left w:val="nil"/>
              <w:right w:val="single" w:sz="12" w:space="0" w:color="auto"/>
            </w:tcBorders>
          </w:tcPr>
          <w:p w:rsidR="00725D3D" w:rsidRPr="00694E26" w:rsidRDefault="00725D3D" w:rsidP="00571DB6">
            <w:pPr>
              <w:rPr>
                <w:rFonts w:ascii="Arial" w:hAnsi="Arial" w:cs="Arial"/>
                <w:b/>
                <w:sz w:val="16"/>
                <w:szCs w:val="16"/>
              </w:rPr>
            </w:pPr>
          </w:p>
        </w:tc>
        <w:tc>
          <w:tcPr>
            <w:tcW w:w="3037" w:type="dxa"/>
            <w:tcBorders>
              <w:left w:val="single" w:sz="12" w:space="0" w:color="auto"/>
            </w:tcBorders>
          </w:tcPr>
          <w:p w:rsidR="00725D3D" w:rsidRPr="00694E26" w:rsidRDefault="00725D3D" w:rsidP="00571DB6">
            <w:pPr>
              <w:rPr>
                <w:rFonts w:ascii="Arial" w:hAnsi="Arial" w:cs="Arial"/>
                <w:b/>
                <w:sz w:val="16"/>
                <w:szCs w:val="16"/>
              </w:rPr>
            </w:pPr>
            <w:r w:rsidRPr="00694E26">
              <w:rPr>
                <w:rFonts w:ascii="Arial" w:hAnsi="Arial" w:cs="Arial"/>
                <w:b/>
                <w:sz w:val="16"/>
                <w:szCs w:val="16"/>
              </w:rPr>
              <w:t>HMSC4910 Research II</w:t>
            </w:r>
          </w:p>
        </w:tc>
        <w:tc>
          <w:tcPr>
            <w:tcW w:w="614" w:type="dxa"/>
          </w:tcPr>
          <w:p w:rsidR="00725D3D" w:rsidRPr="00694E26" w:rsidRDefault="00725D3D" w:rsidP="00571DB6">
            <w:pPr>
              <w:jc w:val="center"/>
              <w:rPr>
                <w:rFonts w:ascii="Arial" w:hAnsi="Arial" w:cs="Arial"/>
                <w:b/>
                <w:sz w:val="16"/>
                <w:szCs w:val="16"/>
              </w:rPr>
            </w:pPr>
          </w:p>
        </w:tc>
        <w:tc>
          <w:tcPr>
            <w:tcW w:w="708" w:type="dxa"/>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t>1</w:t>
            </w:r>
          </w:p>
        </w:tc>
        <w:tc>
          <w:tcPr>
            <w:tcW w:w="665" w:type="dxa"/>
            <w:tcBorders>
              <w:right w:val="single" w:sz="4" w:space="0" w:color="auto"/>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fldChar w:fldCharType="begin">
                <w:ffData>
                  <w:name w:val="Text29"/>
                  <w:enabled/>
                  <w:calcOnExit w:val="0"/>
                  <w:textInput/>
                </w:ffData>
              </w:fldChar>
            </w:r>
            <w:bookmarkStart w:id="16" w:name="Text29"/>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6"/>
          </w:p>
        </w:tc>
        <w:tc>
          <w:tcPr>
            <w:tcW w:w="2765" w:type="dxa"/>
            <w:tcBorders>
              <w:top w:val="single" w:sz="4" w:space="0" w:color="auto"/>
              <w:left w:val="single" w:sz="4" w:space="0" w:color="auto"/>
              <w:bottom w:val="nil"/>
              <w:right w:val="nil"/>
            </w:tcBorders>
          </w:tcPr>
          <w:p w:rsidR="00725D3D" w:rsidRPr="00694E26" w:rsidRDefault="00725D3D" w:rsidP="00571DB6">
            <w:pPr>
              <w:rPr>
                <w:rFonts w:ascii="Arial" w:hAnsi="Arial" w:cs="Arial"/>
                <w:b/>
                <w:sz w:val="16"/>
                <w:szCs w:val="16"/>
              </w:rPr>
            </w:pPr>
            <w:r w:rsidRPr="00694E26">
              <w:rPr>
                <w:rFonts w:ascii="Arial" w:hAnsi="Arial" w:cs="Arial"/>
                <w:b/>
                <w:sz w:val="16"/>
                <w:szCs w:val="16"/>
              </w:rPr>
              <w:t>EDUC4450 Comb. Student Teaching</w:t>
            </w:r>
          </w:p>
        </w:tc>
        <w:tc>
          <w:tcPr>
            <w:tcW w:w="665" w:type="dxa"/>
            <w:tcBorders>
              <w:top w:val="single" w:sz="4" w:space="0" w:color="auto"/>
              <w:left w:val="nil"/>
              <w:bottom w:val="nil"/>
              <w:right w:val="nil"/>
            </w:tcBorders>
          </w:tcPr>
          <w:p w:rsidR="00725D3D" w:rsidRPr="00694E26" w:rsidRDefault="00725D3D" w:rsidP="00571DB6">
            <w:pPr>
              <w:jc w:val="center"/>
              <w:rPr>
                <w:rFonts w:ascii="Arial" w:hAnsi="Arial" w:cs="Arial"/>
                <w:b/>
                <w:sz w:val="16"/>
                <w:szCs w:val="16"/>
              </w:rPr>
            </w:pPr>
          </w:p>
        </w:tc>
        <w:tc>
          <w:tcPr>
            <w:tcW w:w="719" w:type="dxa"/>
            <w:tcBorders>
              <w:top w:val="single" w:sz="4" w:space="0" w:color="auto"/>
              <w:left w:val="nil"/>
              <w:bottom w:val="nil"/>
              <w:right w:val="nil"/>
            </w:tcBorders>
          </w:tcPr>
          <w:p w:rsidR="00725D3D" w:rsidRPr="00694E26" w:rsidRDefault="00725D3D" w:rsidP="00571DB6">
            <w:pPr>
              <w:jc w:val="center"/>
              <w:rPr>
                <w:rFonts w:ascii="Arial" w:hAnsi="Arial" w:cs="Arial"/>
                <w:b/>
                <w:sz w:val="16"/>
                <w:szCs w:val="16"/>
              </w:rPr>
            </w:pPr>
            <w:r>
              <w:rPr>
                <w:rFonts w:ascii="Arial" w:hAnsi="Arial" w:cs="Arial"/>
                <w:b/>
                <w:sz w:val="16"/>
                <w:szCs w:val="16"/>
              </w:rPr>
              <w:t>14</w:t>
            </w:r>
          </w:p>
        </w:tc>
        <w:tc>
          <w:tcPr>
            <w:tcW w:w="665" w:type="dxa"/>
            <w:tcBorders>
              <w:top w:val="single" w:sz="4" w:space="0" w:color="auto"/>
              <w:left w:val="nil"/>
              <w:bottom w:val="nil"/>
              <w:right w:val="single" w:sz="4" w:space="0" w:color="auto"/>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fldChar w:fldCharType="begin">
                <w:ffData>
                  <w:name w:val="Text32"/>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725D3D" w:rsidRPr="00694E26" w:rsidTr="00B83131">
        <w:tc>
          <w:tcPr>
            <w:tcW w:w="1574" w:type="dxa"/>
            <w:vMerge/>
            <w:tcBorders>
              <w:left w:val="nil"/>
              <w:right w:val="single" w:sz="12" w:space="0" w:color="auto"/>
            </w:tcBorders>
          </w:tcPr>
          <w:p w:rsidR="00725D3D" w:rsidRPr="00694E26" w:rsidRDefault="00725D3D" w:rsidP="00B460BA">
            <w:pPr>
              <w:rPr>
                <w:rFonts w:ascii="Arial" w:hAnsi="Arial" w:cs="Arial"/>
                <w:b/>
                <w:sz w:val="16"/>
                <w:szCs w:val="16"/>
              </w:rPr>
            </w:pPr>
          </w:p>
        </w:tc>
        <w:tc>
          <w:tcPr>
            <w:tcW w:w="3037" w:type="dxa"/>
            <w:tcBorders>
              <w:left w:val="single" w:sz="12" w:space="0" w:color="auto"/>
            </w:tcBorders>
          </w:tcPr>
          <w:p w:rsidR="00725D3D" w:rsidRPr="00694E26" w:rsidRDefault="00725D3D" w:rsidP="00B460BA">
            <w:pPr>
              <w:rPr>
                <w:rFonts w:ascii="Arial" w:hAnsi="Arial" w:cs="Arial"/>
                <w:b/>
                <w:sz w:val="16"/>
                <w:szCs w:val="16"/>
              </w:rPr>
            </w:pPr>
            <w:r w:rsidRPr="00694E26">
              <w:rPr>
                <w:rFonts w:ascii="Arial" w:hAnsi="Arial" w:cs="Arial"/>
                <w:b/>
                <w:sz w:val="16"/>
                <w:szCs w:val="16"/>
              </w:rPr>
              <w:t>EDUC4100 LEP</w:t>
            </w:r>
          </w:p>
        </w:tc>
        <w:tc>
          <w:tcPr>
            <w:tcW w:w="614" w:type="dxa"/>
          </w:tcPr>
          <w:p w:rsidR="00725D3D" w:rsidRPr="00694E26" w:rsidRDefault="00725D3D" w:rsidP="00B460BA">
            <w:pPr>
              <w:jc w:val="center"/>
              <w:rPr>
                <w:rFonts w:ascii="Arial" w:hAnsi="Arial" w:cs="Arial"/>
                <w:b/>
                <w:sz w:val="16"/>
                <w:szCs w:val="16"/>
              </w:rPr>
            </w:pPr>
          </w:p>
        </w:tc>
        <w:tc>
          <w:tcPr>
            <w:tcW w:w="708" w:type="dxa"/>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t>3</w:t>
            </w:r>
          </w:p>
        </w:tc>
        <w:tc>
          <w:tcPr>
            <w:tcW w:w="665" w:type="dxa"/>
            <w:tcBorders>
              <w:right w:val="single" w:sz="4" w:space="0" w:color="auto"/>
            </w:tcBorders>
          </w:tcPr>
          <w:p w:rsidR="00725D3D" w:rsidRPr="00694E26" w:rsidRDefault="00725D3D" w:rsidP="00B460BA">
            <w:pPr>
              <w:jc w:val="center"/>
              <w:rPr>
                <w:rFonts w:ascii="Arial" w:hAnsi="Arial" w:cs="Arial"/>
                <w:b/>
                <w:sz w:val="16"/>
                <w:szCs w:val="16"/>
              </w:rPr>
            </w:pPr>
            <w:r w:rsidRPr="00694E26">
              <w:rPr>
                <w:rFonts w:ascii="Arial" w:hAnsi="Arial" w:cs="Arial"/>
                <w:b/>
                <w:sz w:val="16"/>
                <w:szCs w:val="16"/>
              </w:rPr>
              <w:fldChar w:fldCharType="begin">
                <w:ffData>
                  <w:name w:val="Text30"/>
                  <w:enabled/>
                  <w:calcOnExit w:val="0"/>
                  <w:textInput/>
                </w:ffData>
              </w:fldChar>
            </w:r>
            <w:bookmarkStart w:id="17" w:name="Text30"/>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7"/>
          </w:p>
        </w:tc>
        <w:tc>
          <w:tcPr>
            <w:tcW w:w="2765" w:type="dxa"/>
            <w:tcBorders>
              <w:top w:val="nil"/>
              <w:left w:val="single" w:sz="4" w:space="0" w:color="auto"/>
              <w:bottom w:val="nil"/>
              <w:right w:val="nil"/>
            </w:tcBorders>
          </w:tcPr>
          <w:p w:rsidR="00725D3D" w:rsidRPr="00694E26" w:rsidRDefault="00725D3D" w:rsidP="00B460BA">
            <w:pPr>
              <w:rPr>
                <w:rFonts w:ascii="Arial" w:hAnsi="Arial" w:cs="Arial"/>
                <w:b/>
                <w:sz w:val="16"/>
                <w:szCs w:val="16"/>
              </w:rPr>
            </w:pPr>
          </w:p>
        </w:tc>
        <w:tc>
          <w:tcPr>
            <w:tcW w:w="665" w:type="dxa"/>
            <w:tcBorders>
              <w:top w:val="nil"/>
              <w:left w:val="nil"/>
              <w:bottom w:val="nil"/>
              <w:right w:val="nil"/>
            </w:tcBorders>
          </w:tcPr>
          <w:p w:rsidR="00725D3D" w:rsidRPr="00694E26" w:rsidRDefault="00725D3D" w:rsidP="00B460BA">
            <w:pPr>
              <w:jc w:val="center"/>
              <w:rPr>
                <w:rFonts w:ascii="Arial" w:hAnsi="Arial" w:cs="Arial"/>
                <w:b/>
                <w:sz w:val="16"/>
                <w:szCs w:val="16"/>
              </w:rPr>
            </w:pPr>
          </w:p>
        </w:tc>
        <w:tc>
          <w:tcPr>
            <w:tcW w:w="719" w:type="dxa"/>
            <w:tcBorders>
              <w:top w:val="nil"/>
              <w:left w:val="nil"/>
              <w:bottom w:val="nil"/>
              <w:right w:val="nil"/>
            </w:tcBorders>
          </w:tcPr>
          <w:p w:rsidR="00725D3D" w:rsidRPr="00694E26" w:rsidRDefault="00725D3D" w:rsidP="00B460BA">
            <w:pPr>
              <w:jc w:val="center"/>
              <w:rPr>
                <w:rFonts w:ascii="Arial" w:hAnsi="Arial" w:cs="Arial"/>
                <w:b/>
                <w:sz w:val="16"/>
                <w:szCs w:val="16"/>
              </w:rPr>
            </w:pPr>
          </w:p>
        </w:tc>
        <w:tc>
          <w:tcPr>
            <w:tcW w:w="665" w:type="dxa"/>
            <w:tcBorders>
              <w:top w:val="nil"/>
              <w:left w:val="nil"/>
              <w:bottom w:val="nil"/>
              <w:right w:val="single" w:sz="4" w:space="0" w:color="auto"/>
            </w:tcBorders>
          </w:tcPr>
          <w:p w:rsidR="00725D3D" w:rsidRPr="00694E26" w:rsidRDefault="00725D3D" w:rsidP="00B460BA">
            <w:pPr>
              <w:jc w:val="center"/>
              <w:rPr>
                <w:rFonts w:ascii="Arial" w:hAnsi="Arial" w:cs="Arial"/>
                <w:b/>
                <w:sz w:val="16"/>
                <w:szCs w:val="16"/>
              </w:rPr>
            </w:pPr>
          </w:p>
        </w:tc>
      </w:tr>
      <w:tr w:rsidR="00725D3D" w:rsidRPr="00694E26" w:rsidTr="00B83131">
        <w:tc>
          <w:tcPr>
            <w:tcW w:w="1574" w:type="dxa"/>
            <w:vMerge/>
            <w:tcBorders>
              <w:left w:val="nil"/>
              <w:right w:val="single" w:sz="12" w:space="0" w:color="auto"/>
            </w:tcBorders>
          </w:tcPr>
          <w:p w:rsidR="00725D3D" w:rsidRPr="00694E26" w:rsidRDefault="00725D3D" w:rsidP="00571DB6">
            <w:pPr>
              <w:rPr>
                <w:rFonts w:ascii="Arial" w:hAnsi="Arial" w:cs="Arial"/>
                <w:b/>
                <w:sz w:val="16"/>
                <w:szCs w:val="16"/>
              </w:rPr>
            </w:pPr>
          </w:p>
        </w:tc>
        <w:tc>
          <w:tcPr>
            <w:tcW w:w="3037" w:type="dxa"/>
            <w:tcBorders>
              <w:left w:val="single" w:sz="12" w:space="0" w:color="auto"/>
            </w:tcBorders>
          </w:tcPr>
          <w:p w:rsidR="00725D3D" w:rsidRPr="00694E26" w:rsidRDefault="00725D3D" w:rsidP="00571DB6">
            <w:pPr>
              <w:rPr>
                <w:rFonts w:ascii="Arial" w:hAnsi="Arial" w:cs="Arial"/>
                <w:b/>
                <w:sz w:val="16"/>
                <w:szCs w:val="16"/>
              </w:rPr>
            </w:pPr>
            <w:r w:rsidRPr="00694E26">
              <w:rPr>
                <w:rFonts w:ascii="Arial" w:hAnsi="Arial" w:cs="Arial"/>
                <w:b/>
                <w:sz w:val="16"/>
                <w:szCs w:val="16"/>
              </w:rPr>
              <w:t>EDUC4230 Classroom Mgt.</w:t>
            </w:r>
          </w:p>
        </w:tc>
        <w:tc>
          <w:tcPr>
            <w:tcW w:w="614" w:type="dxa"/>
          </w:tcPr>
          <w:p w:rsidR="00725D3D" w:rsidRPr="00694E26" w:rsidRDefault="00725D3D" w:rsidP="00571DB6">
            <w:pPr>
              <w:jc w:val="center"/>
              <w:rPr>
                <w:rFonts w:ascii="Arial" w:hAnsi="Arial" w:cs="Arial"/>
                <w:b/>
                <w:sz w:val="16"/>
                <w:szCs w:val="16"/>
              </w:rPr>
            </w:pPr>
          </w:p>
        </w:tc>
        <w:tc>
          <w:tcPr>
            <w:tcW w:w="708" w:type="dxa"/>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t>3</w:t>
            </w:r>
          </w:p>
        </w:tc>
        <w:tc>
          <w:tcPr>
            <w:tcW w:w="665" w:type="dxa"/>
            <w:tcBorders>
              <w:right w:val="single" w:sz="4" w:space="0" w:color="auto"/>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fldChar w:fldCharType="begin">
                <w:ffData>
                  <w:name w:val="Text31"/>
                  <w:enabled/>
                  <w:calcOnExit w:val="0"/>
                  <w:textInput/>
                </w:ffData>
              </w:fldChar>
            </w:r>
            <w:bookmarkStart w:id="18" w:name="Text31"/>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8"/>
          </w:p>
        </w:tc>
        <w:tc>
          <w:tcPr>
            <w:tcW w:w="2765" w:type="dxa"/>
            <w:tcBorders>
              <w:top w:val="nil"/>
              <w:left w:val="single" w:sz="4" w:space="0" w:color="auto"/>
              <w:bottom w:val="nil"/>
              <w:right w:val="nil"/>
            </w:tcBorders>
          </w:tcPr>
          <w:p w:rsidR="00725D3D" w:rsidRPr="00694E26" w:rsidRDefault="00725D3D" w:rsidP="00571DB6">
            <w:pPr>
              <w:rPr>
                <w:rFonts w:ascii="Arial" w:hAnsi="Arial" w:cs="Arial"/>
                <w:b/>
                <w:sz w:val="16"/>
                <w:szCs w:val="16"/>
              </w:rPr>
            </w:pPr>
          </w:p>
        </w:tc>
        <w:tc>
          <w:tcPr>
            <w:tcW w:w="665" w:type="dxa"/>
            <w:tcBorders>
              <w:top w:val="nil"/>
              <w:left w:val="nil"/>
              <w:bottom w:val="nil"/>
              <w:right w:val="nil"/>
            </w:tcBorders>
          </w:tcPr>
          <w:p w:rsidR="00725D3D" w:rsidRPr="00694E26" w:rsidRDefault="00725D3D" w:rsidP="00571DB6">
            <w:pPr>
              <w:jc w:val="center"/>
              <w:rPr>
                <w:rFonts w:ascii="Arial" w:hAnsi="Arial" w:cs="Arial"/>
                <w:b/>
                <w:sz w:val="16"/>
                <w:szCs w:val="16"/>
              </w:rPr>
            </w:pPr>
          </w:p>
        </w:tc>
        <w:tc>
          <w:tcPr>
            <w:tcW w:w="719" w:type="dxa"/>
            <w:tcBorders>
              <w:top w:val="nil"/>
              <w:left w:val="nil"/>
              <w:bottom w:val="nil"/>
              <w:right w:val="nil"/>
            </w:tcBorders>
          </w:tcPr>
          <w:p w:rsidR="00725D3D" w:rsidRPr="00694E26" w:rsidRDefault="00725D3D" w:rsidP="00571DB6">
            <w:pPr>
              <w:jc w:val="center"/>
              <w:rPr>
                <w:rFonts w:ascii="Arial" w:hAnsi="Arial" w:cs="Arial"/>
                <w:b/>
                <w:sz w:val="16"/>
                <w:szCs w:val="16"/>
              </w:rPr>
            </w:pPr>
          </w:p>
        </w:tc>
        <w:tc>
          <w:tcPr>
            <w:tcW w:w="665" w:type="dxa"/>
            <w:tcBorders>
              <w:top w:val="nil"/>
              <w:left w:val="nil"/>
              <w:bottom w:val="nil"/>
              <w:right w:val="single" w:sz="4" w:space="0" w:color="auto"/>
            </w:tcBorders>
          </w:tcPr>
          <w:p w:rsidR="00725D3D" w:rsidRPr="00694E26" w:rsidRDefault="00725D3D" w:rsidP="00571DB6">
            <w:pPr>
              <w:jc w:val="center"/>
              <w:rPr>
                <w:rFonts w:ascii="Arial" w:hAnsi="Arial" w:cs="Arial"/>
                <w:b/>
                <w:sz w:val="16"/>
                <w:szCs w:val="16"/>
              </w:rPr>
            </w:pPr>
          </w:p>
        </w:tc>
      </w:tr>
      <w:tr w:rsidR="00725D3D" w:rsidRPr="00694E26" w:rsidTr="00B83131">
        <w:tc>
          <w:tcPr>
            <w:tcW w:w="1574" w:type="dxa"/>
            <w:vMerge/>
            <w:tcBorders>
              <w:left w:val="nil"/>
              <w:right w:val="single" w:sz="12" w:space="0" w:color="auto"/>
            </w:tcBorders>
          </w:tcPr>
          <w:p w:rsidR="00725D3D" w:rsidRPr="00694E26" w:rsidRDefault="00725D3D" w:rsidP="00571DB6">
            <w:pPr>
              <w:rPr>
                <w:rFonts w:ascii="Arial" w:hAnsi="Arial" w:cs="Arial"/>
                <w:b/>
                <w:sz w:val="16"/>
                <w:szCs w:val="16"/>
              </w:rPr>
            </w:pPr>
          </w:p>
        </w:tc>
        <w:tc>
          <w:tcPr>
            <w:tcW w:w="3037" w:type="dxa"/>
            <w:tcBorders>
              <w:left w:val="single" w:sz="12" w:space="0" w:color="auto"/>
            </w:tcBorders>
          </w:tcPr>
          <w:p w:rsidR="00725D3D" w:rsidRPr="00694E26" w:rsidRDefault="00725D3D" w:rsidP="00571DB6">
            <w:pPr>
              <w:rPr>
                <w:rFonts w:ascii="Arial" w:hAnsi="Arial" w:cs="Arial"/>
                <w:b/>
                <w:sz w:val="16"/>
                <w:szCs w:val="16"/>
              </w:rPr>
            </w:pPr>
            <w:r w:rsidRPr="00694E26">
              <w:rPr>
                <w:rFonts w:ascii="Arial" w:hAnsi="Arial" w:cs="Arial"/>
                <w:b/>
                <w:sz w:val="16"/>
                <w:szCs w:val="16"/>
              </w:rPr>
              <w:t>HMSC4320 Organizational Administration and Policy Analysis</w:t>
            </w:r>
          </w:p>
        </w:tc>
        <w:tc>
          <w:tcPr>
            <w:tcW w:w="614" w:type="dxa"/>
          </w:tcPr>
          <w:p w:rsidR="00725D3D" w:rsidRPr="00694E26" w:rsidRDefault="00725D3D" w:rsidP="00571DB6">
            <w:pPr>
              <w:jc w:val="center"/>
              <w:rPr>
                <w:rFonts w:ascii="Arial" w:hAnsi="Arial" w:cs="Arial"/>
                <w:b/>
                <w:sz w:val="16"/>
                <w:szCs w:val="16"/>
              </w:rPr>
            </w:pPr>
          </w:p>
        </w:tc>
        <w:tc>
          <w:tcPr>
            <w:tcW w:w="708" w:type="dxa"/>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t>3</w:t>
            </w:r>
          </w:p>
        </w:tc>
        <w:tc>
          <w:tcPr>
            <w:tcW w:w="665" w:type="dxa"/>
            <w:tcBorders>
              <w:right w:val="single" w:sz="4" w:space="0" w:color="auto"/>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fldChar w:fldCharType="begin">
                <w:ffData>
                  <w:name w:val="Text32"/>
                  <w:enabled/>
                  <w:calcOnExit w:val="0"/>
                  <w:textInput/>
                </w:ffData>
              </w:fldChar>
            </w:r>
            <w:bookmarkStart w:id="19" w:name="Text32"/>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bookmarkEnd w:id="19"/>
          </w:p>
        </w:tc>
        <w:tc>
          <w:tcPr>
            <w:tcW w:w="2765" w:type="dxa"/>
            <w:tcBorders>
              <w:top w:val="nil"/>
              <w:left w:val="single" w:sz="4" w:space="0" w:color="auto"/>
              <w:bottom w:val="nil"/>
              <w:right w:val="nil"/>
            </w:tcBorders>
          </w:tcPr>
          <w:p w:rsidR="00725D3D" w:rsidRPr="00694E26" w:rsidRDefault="00725D3D" w:rsidP="00571DB6">
            <w:pPr>
              <w:rPr>
                <w:rFonts w:ascii="Arial" w:hAnsi="Arial" w:cs="Arial"/>
                <w:b/>
                <w:sz w:val="16"/>
                <w:szCs w:val="16"/>
              </w:rPr>
            </w:pPr>
          </w:p>
        </w:tc>
        <w:tc>
          <w:tcPr>
            <w:tcW w:w="665" w:type="dxa"/>
            <w:tcBorders>
              <w:top w:val="nil"/>
              <w:left w:val="nil"/>
              <w:bottom w:val="nil"/>
              <w:right w:val="nil"/>
            </w:tcBorders>
          </w:tcPr>
          <w:p w:rsidR="00725D3D" w:rsidRPr="00694E26" w:rsidRDefault="00725D3D" w:rsidP="00571DB6">
            <w:pPr>
              <w:jc w:val="center"/>
              <w:rPr>
                <w:rFonts w:ascii="Arial" w:hAnsi="Arial" w:cs="Arial"/>
                <w:b/>
                <w:sz w:val="16"/>
                <w:szCs w:val="16"/>
              </w:rPr>
            </w:pPr>
          </w:p>
        </w:tc>
        <w:tc>
          <w:tcPr>
            <w:tcW w:w="719" w:type="dxa"/>
            <w:tcBorders>
              <w:top w:val="nil"/>
              <w:left w:val="nil"/>
              <w:bottom w:val="nil"/>
              <w:right w:val="nil"/>
            </w:tcBorders>
          </w:tcPr>
          <w:p w:rsidR="00725D3D" w:rsidRPr="00694E26" w:rsidRDefault="00725D3D" w:rsidP="00571DB6">
            <w:pPr>
              <w:jc w:val="center"/>
              <w:rPr>
                <w:rFonts w:ascii="Arial" w:hAnsi="Arial" w:cs="Arial"/>
                <w:b/>
                <w:sz w:val="16"/>
                <w:szCs w:val="16"/>
              </w:rPr>
            </w:pPr>
          </w:p>
        </w:tc>
        <w:tc>
          <w:tcPr>
            <w:tcW w:w="665" w:type="dxa"/>
            <w:tcBorders>
              <w:top w:val="nil"/>
              <w:left w:val="nil"/>
              <w:bottom w:val="nil"/>
              <w:right w:val="single" w:sz="4" w:space="0" w:color="auto"/>
            </w:tcBorders>
          </w:tcPr>
          <w:p w:rsidR="00725D3D" w:rsidRPr="00694E26" w:rsidRDefault="00725D3D" w:rsidP="00571DB6">
            <w:pPr>
              <w:jc w:val="center"/>
              <w:rPr>
                <w:rFonts w:ascii="Arial" w:hAnsi="Arial" w:cs="Arial"/>
                <w:b/>
                <w:sz w:val="16"/>
                <w:szCs w:val="16"/>
              </w:rPr>
            </w:pPr>
          </w:p>
        </w:tc>
      </w:tr>
      <w:tr w:rsidR="00725D3D" w:rsidRPr="00694E26" w:rsidTr="00B83131">
        <w:tc>
          <w:tcPr>
            <w:tcW w:w="1574" w:type="dxa"/>
            <w:vMerge/>
            <w:tcBorders>
              <w:left w:val="nil"/>
              <w:right w:val="single" w:sz="12" w:space="0" w:color="auto"/>
            </w:tcBorders>
          </w:tcPr>
          <w:p w:rsidR="00725D3D" w:rsidRPr="00694E26" w:rsidRDefault="00725D3D" w:rsidP="00571DB6">
            <w:pPr>
              <w:rPr>
                <w:rFonts w:ascii="Arial" w:hAnsi="Arial" w:cs="Arial"/>
                <w:b/>
                <w:sz w:val="16"/>
                <w:szCs w:val="16"/>
              </w:rPr>
            </w:pPr>
          </w:p>
        </w:tc>
        <w:tc>
          <w:tcPr>
            <w:tcW w:w="3037" w:type="dxa"/>
            <w:tcBorders>
              <w:left w:val="single" w:sz="12" w:space="0" w:color="auto"/>
            </w:tcBorders>
          </w:tcPr>
          <w:p w:rsidR="00725D3D" w:rsidRPr="00694E26" w:rsidRDefault="00725D3D" w:rsidP="00571DB6">
            <w:pPr>
              <w:rPr>
                <w:rFonts w:ascii="Arial" w:hAnsi="Arial" w:cs="Arial"/>
                <w:b/>
                <w:sz w:val="16"/>
                <w:szCs w:val="16"/>
              </w:rPr>
            </w:pPr>
            <w:r w:rsidRPr="00694E26">
              <w:rPr>
                <w:rFonts w:ascii="Arial" w:hAnsi="Arial" w:cs="Arial"/>
                <w:b/>
                <w:sz w:val="16"/>
                <w:szCs w:val="16"/>
              </w:rPr>
              <w:t>PHED/RECR3430 Adaptive Physical Educ.</w:t>
            </w:r>
          </w:p>
        </w:tc>
        <w:tc>
          <w:tcPr>
            <w:tcW w:w="614" w:type="dxa"/>
          </w:tcPr>
          <w:p w:rsidR="00725D3D" w:rsidRPr="00694E26" w:rsidRDefault="00725D3D" w:rsidP="00571DB6">
            <w:pPr>
              <w:jc w:val="center"/>
              <w:rPr>
                <w:rFonts w:ascii="Arial" w:hAnsi="Arial" w:cs="Arial"/>
                <w:b/>
                <w:sz w:val="16"/>
                <w:szCs w:val="16"/>
              </w:rPr>
            </w:pPr>
          </w:p>
        </w:tc>
        <w:tc>
          <w:tcPr>
            <w:tcW w:w="708" w:type="dxa"/>
          </w:tcPr>
          <w:p w:rsidR="00725D3D" w:rsidRPr="00694E26" w:rsidRDefault="00725D3D" w:rsidP="00571DB6">
            <w:pPr>
              <w:jc w:val="center"/>
              <w:rPr>
                <w:rFonts w:ascii="Arial" w:hAnsi="Arial" w:cs="Arial"/>
                <w:b/>
                <w:sz w:val="16"/>
                <w:szCs w:val="16"/>
              </w:rPr>
            </w:pPr>
            <w:r>
              <w:rPr>
                <w:rFonts w:ascii="Arial" w:hAnsi="Arial" w:cs="Arial"/>
                <w:b/>
                <w:sz w:val="16"/>
                <w:szCs w:val="16"/>
              </w:rPr>
              <w:t>3</w:t>
            </w:r>
          </w:p>
        </w:tc>
        <w:tc>
          <w:tcPr>
            <w:tcW w:w="665" w:type="dxa"/>
            <w:tcBorders>
              <w:right w:val="single" w:sz="4" w:space="0" w:color="auto"/>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fldChar w:fldCharType="begin">
                <w:ffData>
                  <w:name w:val="Text32"/>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c>
          <w:tcPr>
            <w:tcW w:w="2765" w:type="dxa"/>
            <w:tcBorders>
              <w:top w:val="nil"/>
              <w:left w:val="single" w:sz="4" w:space="0" w:color="auto"/>
              <w:bottom w:val="nil"/>
              <w:right w:val="nil"/>
            </w:tcBorders>
          </w:tcPr>
          <w:p w:rsidR="00725D3D" w:rsidRPr="00694E26" w:rsidRDefault="00725D3D" w:rsidP="00571DB6">
            <w:pPr>
              <w:rPr>
                <w:rFonts w:ascii="Arial" w:hAnsi="Arial" w:cs="Arial"/>
                <w:b/>
                <w:sz w:val="16"/>
                <w:szCs w:val="16"/>
              </w:rPr>
            </w:pPr>
          </w:p>
        </w:tc>
        <w:tc>
          <w:tcPr>
            <w:tcW w:w="665" w:type="dxa"/>
            <w:tcBorders>
              <w:top w:val="nil"/>
              <w:left w:val="nil"/>
              <w:bottom w:val="nil"/>
              <w:right w:val="nil"/>
            </w:tcBorders>
          </w:tcPr>
          <w:p w:rsidR="00725D3D" w:rsidRPr="00694E26" w:rsidRDefault="00725D3D" w:rsidP="00571DB6">
            <w:pPr>
              <w:jc w:val="center"/>
              <w:rPr>
                <w:rFonts w:ascii="Arial" w:hAnsi="Arial" w:cs="Arial"/>
                <w:b/>
                <w:sz w:val="16"/>
                <w:szCs w:val="16"/>
              </w:rPr>
            </w:pPr>
          </w:p>
        </w:tc>
        <w:tc>
          <w:tcPr>
            <w:tcW w:w="719" w:type="dxa"/>
            <w:tcBorders>
              <w:top w:val="nil"/>
              <w:left w:val="nil"/>
              <w:bottom w:val="nil"/>
              <w:right w:val="nil"/>
            </w:tcBorders>
          </w:tcPr>
          <w:p w:rsidR="00725D3D" w:rsidRPr="00694E26" w:rsidRDefault="00725D3D" w:rsidP="00571DB6">
            <w:pPr>
              <w:jc w:val="center"/>
              <w:rPr>
                <w:rFonts w:ascii="Arial" w:hAnsi="Arial" w:cs="Arial"/>
                <w:b/>
                <w:sz w:val="16"/>
                <w:szCs w:val="16"/>
              </w:rPr>
            </w:pPr>
          </w:p>
        </w:tc>
        <w:tc>
          <w:tcPr>
            <w:tcW w:w="665" w:type="dxa"/>
            <w:tcBorders>
              <w:top w:val="nil"/>
              <w:left w:val="nil"/>
              <w:bottom w:val="nil"/>
              <w:right w:val="single" w:sz="4" w:space="0" w:color="auto"/>
            </w:tcBorders>
          </w:tcPr>
          <w:p w:rsidR="00725D3D" w:rsidRPr="00694E26" w:rsidRDefault="00725D3D" w:rsidP="00571DB6">
            <w:pPr>
              <w:jc w:val="center"/>
              <w:rPr>
                <w:rFonts w:ascii="Arial" w:hAnsi="Arial" w:cs="Arial"/>
                <w:b/>
                <w:sz w:val="16"/>
                <w:szCs w:val="16"/>
              </w:rPr>
            </w:pPr>
          </w:p>
        </w:tc>
      </w:tr>
      <w:tr w:rsidR="00725D3D" w:rsidRPr="00694E26" w:rsidTr="00B83131">
        <w:tc>
          <w:tcPr>
            <w:tcW w:w="1574" w:type="dxa"/>
            <w:vMerge/>
            <w:tcBorders>
              <w:left w:val="nil"/>
              <w:right w:val="single" w:sz="12" w:space="0" w:color="auto"/>
            </w:tcBorders>
          </w:tcPr>
          <w:p w:rsidR="00725D3D" w:rsidRPr="00694E26" w:rsidRDefault="00725D3D" w:rsidP="00571DB6">
            <w:pPr>
              <w:rPr>
                <w:rFonts w:ascii="Arial" w:hAnsi="Arial" w:cs="Arial"/>
                <w:b/>
                <w:sz w:val="16"/>
                <w:szCs w:val="16"/>
              </w:rPr>
            </w:pPr>
          </w:p>
        </w:tc>
        <w:tc>
          <w:tcPr>
            <w:tcW w:w="3037" w:type="dxa"/>
            <w:tcBorders>
              <w:left w:val="single" w:sz="12" w:space="0" w:color="auto"/>
              <w:right w:val="single" w:sz="4" w:space="0" w:color="auto"/>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t>Total Hours</w:t>
            </w:r>
          </w:p>
        </w:tc>
        <w:tc>
          <w:tcPr>
            <w:tcW w:w="614" w:type="dxa"/>
            <w:tcBorders>
              <w:left w:val="single" w:sz="4" w:space="0" w:color="auto"/>
              <w:right w:val="nil"/>
            </w:tcBorders>
          </w:tcPr>
          <w:p w:rsidR="00725D3D" w:rsidRPr="00694E26" w:rsidRDefault="00725D3D" w:rsidP="00571DB6">
            <w:pPr>
              <w:jc w:val="right"/>
              <w:rPr>
                <w:rFonts w:ascii="Arial" w:hAnsi="Arial" w:cs="Arial"/>
                <w:b/>
                <w:sz w:val="16"/>
                <w:szCs w:val="16"/>
              </w:rPr>
            </w:pPr>
          </w:p>
        </w:tc>
        <w:tc>
          <w:tcPr>
            <w:tcW w:w="708" w:type="dxa"/>
            <w:tcBorders>
              <w:left w:val="nil"/>
              <w:right w:val="nil"/>
            </w:tcBorders>
          </w:tcPr>
          <w:p w:rsidR="00725D3D" w:rsidRPr="00694E26" w:rsidRDefault="00725D3D" w:rsidP="00043766">
            <w:pPr>
              <w:jc w:val="center"/>
              <w:rPr>
                <w:rFonts w:ascii="Arial" w:hAnsi="Arial" w:cs="Arial"/>
                <w:b/>
                <w:sz w:val="16"/>
                <w:szCs w:val="16"/>
              </w:rPr>
            </w:pPr>
            <w:r w:rsidRPr="00694E26">
              <w:rPr>
                <w:rFonts w:ascii="Arial" w:hAnsi="Arial" w:cs="Arial"/>
                <w:b/>
                <w:sz w:val="16"/>
                <w:szCs w:val="16"/>
              </w:rPr>
              <w:t>16</w:t>
            </w:r>
          </w:p>
        </w:tc>
        <w:tc>
          <w:tcPr>
            <w:tcW w:w="665" w:type="dxa"/>
            <w:tcBorders>
              <w:left w:val="nil"/>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t xml:space="preserve"> </w:t>
            </w:r>
          </w:p>
        </w:tc>
        <w:tc>
          <w:tcPr>
            <w:tcW w:w="2765" w:type="dxa"/>
            <w:tcBorders>
              <w:top w:val="single" w:sz="4" w:space="0" w:color="auto"/>
            </w:tcBorders>
          </w:tcPr>
          <w:p w:rsidR="00725D3D" w:rsidRPr="00694E26" w:rsidRDefault="00725D3D" w:rsidP="00571DB6">
            <w:pPr>
              <w:jc w:val="right"/>
              <w:rPr>
                <w:rFonts w:ascii="Arial" w:hAnsi="Arial" w:cs="Arial"/>
                <w:b/>
                <w:sz w:val="16"/>
                <w:szCs w:val="16"/>
              </w:rPr>
            </w:pPr>
            <w:r w:rsidRPr="00694E26">
              <w:rPr>
                <w:rFonts w:ascii="Arial" w:hAnsi="Arial" w:cs="Arial"/>
                <w:b/>
                <w:sz w:val="16"/>
                <w:szCs w:val="16"/>
              </w:rPr>
              <w:t>Total Hours</w:t>
            </w:r>
          </w:p>
        </w:tc>
        <w:tc>
          <w:tcPr>
            <w:tcW w:w="665" w:type="dxa"/>
            <w:tcBorders>
              <w:top w:val="single" w:sz="4" w:space="0" w:color="auto"/>
              <w:right w:val="nil"/>
            </w:tcBorders>
          </w:tcPr>
          <w:p w:rsidR="00725D3D" w:rsidRPr="00694E26" w:rsidRDefault="00725D3D" w:rsidP="00571DB6">
            <w:pPr>
              <w:jc w:val="right"/>
              <w:rPr>
                <w:rFonts w:ascii="Arial" w:hAnsi="Arial" w:cs="Arial"/>
                <w:b/>
                <w:sz w:val="16"/>
                <w:szCs w:val="16"/>
              </w:rPr>
            </w:pPr>
          </w:p>
        </w:tc>
        <w:tc>
          <w:tcPr>
            <w:tcW w:w="719" w:type="dxa"/>
            <w:tcBorders>
              <w:top w:val="single" w:sz="4" w:space="0" w:color="auto"/>
              <w:left w:val="nil"/>
              <w:right w:val="nil"/>
            </w:tcBorders>
          </w:tcPr>
          <w:p w:rsidR="00725D3D" w:rsidRPr="00694E26" w:rsidRDefault="00725D3D" w:rsidP="00571DB6">
            <w:pPr>
              <w:jc w:val="center"/>
              <w:rPr>
                <w:rFonts w:ascii="Arial" w:hAnsi="Arial" w:cs="Arial"/>
                <w:b/>
                <w:sz w:val="16"/>
                <w:szCs w:val="16"/>
              </w:rPr>
            </w:pPr>
            <w:r w:rsidRPr="00694E26">
              <w:rPr>
                <w:rFonts w:ascii="Arial" w:hAnsi="Arial" w:cs="Arial"/>
                <w:b/>
                <w:sz w:val="16"/>
                <w:szCs w:val="16"/>
              </w:rPr>
              <w:t>14</w:t>
            </w:r>
          </w:p>
        </w:tc>
        <w:tc>
          <w:tcPr>
            <w:tcW w:w="665" w:type="dxa"/>
            <w:tcBorders>
              <w:top w:val="single" w:sz="4" w:space="0" w:color="auto"/>
              <w:left w:val="nil"/>
            </w:tcBorders>
          </w:tcPr>
          <w:p w:rsidR="00725D3D" w:rsidRPr="00694E26" w:rsidRDefault="00725D3D" w:rsidP="00571DB6">
            <w:pPr>
              <w:jc w:val="center"/>
              <w:rPr>
                <w:rFonts w:ascii="Arial" w:hAnsi="Arial" w:cs="Arial"/>
                <w:b/>
                <w:sz w:val="16"/>
                <w:szCs w:val="16"/>
              </w:rPr>
            </w:pPr>
          </w:p>
        </w:tc>
      </w:tr>
      <w:tr w:rsidR="00725D3D" w:rsidRPr="00694E26" w:rsidTr="00B83131">
        <w:trPr>
          <w:trHeight w:val="184"/>
        </w:trPr>
        <w:tc>
          <w:tcPr>
            <w:tcW w:w="1574" w:type="dxa"/>
            <w:vMerge/>
            <w:tcBorders>
              <w:left w:val="nil"/>
              <w:bottom w:val="nil"/>
              <w:right w:val="single" w:sz="12" w:space="0" w:color="auto"/>
            </w:tcBorders>
          </w:tcPr>
          <w:p w:rsidR="00725D3D" w:rsidRPr="00694E26" w:rsidRDefault="00725D3D" w:rsidP="00571DB6">
            <w:pPr>
              <w:rPr>
                <w:rFonts w:ascii="Arial" w:hAnsi="Arial" w:cs="Arial"/>
                <w:b/>
                <w:sz w:val="16"/>
                <w:szCs w:val="16"/>
              </w:rPr>
            </w:pPr>
          </w:p>
        </w:tc>
        <w:tc>
          <w:tcPr>
            <w:tcW w:w="9838" w:type="dxa"/>
            <w:gridSpan w:val="8"/>
            <w:vMerge w:val="restart"/>
            <w:tcBorders>
              <w:left w:val="single" w:sz="12" w:space="0" w:color="auto"/>
            </w:tcBorders>
          </w:tcPr>
          <w:p w:rsidR="00725D3D" w:rsidRPr="00694E26" w:rsidRDefault="00725D3D" w:rsidP="008D067D">
            <w:pPr>
              <w:rPr>
                <w:rFonts w:ascii="Arial" w:hAnsi="Arial" w:cs="Arial"/>
                <w:b/>
                <w:sz w:val="16"/>
                <w:szCs w:val="16"/>
              </w:rPr>
            </w:pPr>
            <w:r w:rsidRPr="00694E26">
              <w:rPr>
                <w:rFonts w:ascii="Arial" w:hAnsi="Arial" w:cs="Arial"/>
                <w:b/>
                <w:sz w:val="16"/>
                <w:szCs w:val="16"/>
              </w:rPr>
              <w:t>Notes: EDUC37</w:t>
            </w:r>
            <w:r>
              <w:rPr>
                <w:rFonts w:ascii="Arial" w:hAnsi="Arial" w:cs="Arial"/>
                <w:b/>
                <w:sz w:val="16"/>
                <w:szCs w:val="16"/>
              </w:rPr>
              <w:t>3</w:t>
            </w:r>
            <w:r w:rsidRPr="00694E26">
              <w:rPr>
                <w:rFonts w:ascii="Arial" w:hAnsi="Arial" w:cs="Arial"/>
                <w:b/>
                <w:sz w:val="16"/>
                <w:szCs w:val="16"/>
              </w:rPr>
              <w:t xml:space="preserve">0 </w:t>
            </w:r>
            <w:r>
              <w:rPr>
                <w:rFonts w:ascii="Arial" w:hAnsi="Arial" w:cs="Arial"/>
                <w:b/>
                <w:sz w:val="16"/>
                <w:szCs w:val="16"/>
              </w:rPr>
              <w:t xml:space="preserve">Combination </w:t>
            </w:r>
            <w:r w:rsidRPr="00694E26">
              <w:rPr>
                <w:rFonts w:ascii="Arial" w:hAnsi="Arial" w:cs="Arial"/>
                <w:b/>
                <w:sz w:val="16"/>
                <w:szCs w:val="16"/>
              </w:rPr>
              <w:t>Education Practicum will need to be taken the two weeks immediately prior to student teaching.</w:t>
            </w:r>
            <w:r>
              <w:rPr>
                <w:rFonts w:ascii="Arial" w:hAnsi="Arial" w:cs="Arial"/>
                <w:b/>
                <w:sz w:val="16"/>
                <w:szCs w:val="16"/>
              </w:rPr>
              <w:t xml:space="preserve"> </w:t>
            </w:r>
            <w:r w:rsidRPr="00694E26">
              <w:rPr>
                <w:rFonts w:ascii="Arial" w:hAnsi="Arial" w:cs="Arial"/>
                <w:b/>
                <w:sz w:val="16"/>
                <w:szCs w:val="16"/>
              </w:rPr>
              <w:fldChar w:fldCharType="begin">
                <w:ffData>
                  <w:name w:val="Text32"/>
                  <w:enabled/>
                  <w:calcOnExit w:val="0"/>
                  <w:textInput/>
                </w:ffData>
              </w:fldChar>
            </w:r>
            <w:r w:rsidRPr="00694E26">
              <w:rPr>
                <w:rFonts w:ascii="Arial" w:hAnsi="Arial" w:cs="Arial"/>
                <w:b/>
                <w:sz w:val="16"/>
                <w:szCs w:val="16"/>
              </w:rPr>
              <w:instrText xml:space="preserve"> FORMTEXT </w:instrText>
            </w:r>
            <w:r w:rsidRPr="00694E26">
              <w:rPr>
                <w:rFonts w:ascii="Arial" w:hAnsi="Arial" w:cs="Arial"/>
                <w:b/>
                <w:sz w:val="16"/>
                <w:szCs w:val="16"/>
              </w:rPr>
            </w:r>
            <w:r w:rsidRPr="00694E26">
              <w:rPr>
                <w:rFonts w:ascii="Arial" w:hAnsi="Arial" w:cs="Arial"/>
                <w:b/>
                <w:sz w:val="16"/>
                <w:szCs w:val="16"/>
              </w:rPr>
              <w:fldChar w:fldCharType="separate"/>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noProof/>
                <w:sz w:val="16"/>
                <w:szCs w:val="16"/>
              </w:rPr>
              <w:t> </w:t>
            </w:r>
            <w:r w:rsidRPr="00694E26">
              <w:rPr>
                <w:rFonts w:ascii="Arial" w:hAnsi="Arial" w:cs="Arial"/>
                <w:b/>
                <w:sz w:val="16"/>
                <w:szCs w:val="16"/>
              </w:rPr>
              <w:fldChar w:fldCharType="end"/>
            </w:r>
          </w:p>
        </w:tc>
      </w:tr>
      <w:tr w:rsidR="00571DB6" w:rsidRPr="00694E26" w:rsidTr="00725D3D">
        <w:trPr>
          <w:trHeight w:val="188"/>
        </w:trPr>
        <w:tc>
          <w:tcPr>
            <w:tcW w:w="1574" w:type="dxa"/>
            <w:vMerge w:val="restart"/>
            <w:tcBorders>
              <w:top w:val="nil"/>
              <w:left w:val="nil"/>
              <w:right w:val="single" w:sz="12" w:space="0" w:color="auto"/>
            </w:tcBorders>
          </w:tcPr>
          <w:p w:rsidR="00571DB6" w:rsidRPr="00694E26" w:rsidRDefault="00571DB6" w:rsidP="00571DB6">
            <w:pPr>
              <w:jc w:val="center"/>
              <w:rPr>
                <w:rFonts w:ascii="Arial" w:hAnsi="Arial" w:cs="Arial"/>
                <w:b/>
                <w:sz w:val="16"/>
                <w:szCs w:val="16"/>
              </w:rPr>
            </w:pPr>
            <w:r w:rsidRPr="00694E26">
              <w:rPr>
                <w:rFonts w:ascii="Arial" w:hAnsi="Arial" w:cs="Arial"/>
                <w:b/>
                <w:sz w:val="16"/>
                <w:szCs w:val="16"/>
              </w:rPr>
              <w:t>Updated:</w:t>
            </w:r>
          </w:p>
          <w:p w:rsidR="00571DB6" w:rsidRPr="00694E26" w:rsidRDefault="005413C4" w:rsidP="00571DB6">
            <w:pPr>
              <w:jc w:val="center"/>
              <w:rPr>
                <w:rFonts w:ascii="Arial" w:hAnsi="Arial" w:cs="Arial"/>
                <w:b/>
                <w:sz w:val="16"/>
                <w:szCs w:val="16"/>
              </w:rPr>
            </w:pPr>
            <w:r w:rsidRPr="00694E26">
              <w:rPr>
                <w:rFonts w:ascii="Arial" w:hAnsi="Arial" w:cs="Arial"/>
                <w:b/>
                <w:sz w:val="16"/>
                <w:szCs w:val="16"/>
              </w:rPr>
              <w:t>8/</w:t>
            </w:r>
            <w:r w:rsidR="00B60F90" w:rsidRPr="00694E26">
              <w:rPr>
                <w:rFonts w:ascii="Arial" w:hAnsi="Arial" w:cs="Arial"/>
                <w:b/>
                <w:sz w:val="16"/>
                <w:szCs w:val="16"/>
              </w:rPr>
              <w:t>15</w:t>
            </w:r>
            <w:r w:rsidRPr="00694E26">
              <w:rPr>
                <w:rFonts w:ascii="Arial" w:hAnsi="Arial" w:cs="Arial"/>
                <w:b/>
                <w:sz w:val="16"/>
                <w:szCs w:val="16"/>
              </w:rPr>
              <w:t>/17</w:t>
            </w:r>
          </w:p>
          <w:p w:rsidR="00571DB6" w:rsidRPr="00694E26" w:rsidRDefault="00571DB6" w:rsidP="00571DB6">
            <w:pPr>
              <w:rPr>
                <w:rFonts w:ascii="Arial" w:hAnsi="Arial" w:cs="Arial"/>
                <w:b/>
                <w:sz w:val="16"/>
                <w:szCs w:val="16"/>
              </w:rPr>
            </w:pPr>
          </w:p>
          <w:p w:rsidR="00571DB6" w:rsidRPr="00694E26" w:rsidRDefault="00571DB6" w:rsidP="00571DB6">
            <w:pPr>
              <w:rPr>
                <w:rFonts w:ascii="Arial" w:hAnsi="Arial" w:cs="Arial"/>
                <w:b/>
                <w:sz w:val="16"/>
                <w:szCs w:val="16"/>
              </w:rPr>
            </w:pPr>
          </w:p>
        </w:tc>
        <w:tc>
          <w:tcPr>
            <w:tcW w:w="9838" w:type="dxa"/>
            <w:gridSpan w:val="8"/>
            <w:vMerge/>
            <w:tcBorders>
              <w:left w:val="single" w:sz="12" w:space="0" w:color="auto"/>
            </w:tcBorders>
          </w:tcPr>
          <w:p w:rsidR="00571DB6" w:rsidRPr="00694E26" w:rsidRDefault="00571DB6" w:rsidP="00571DB6">
            <w:pPr>
              <w:rPr>
                <w:rFonts w:ascii="Arial" w:hAnsi="Arial" w:cs="Arial"/>
                <w:b/>
                <w:sz w:val="16"/>
                <w:szCs w:val="16"/>
              </w:rPr>
            </w:pPr>
          </w:p>
        </w:tc>
      </w:tr>
      <w:tr w:rsidR="00571DB6" w:rsidRPr="00694E26" w:rsidTr="00B0334F">
        <w:trPr>
          <w:trHeight w:val="211"/>
        </w:trPr>
        <w:tc>
          <w:tcPr>
            <w:tcW w:w="1574" w:type="dxa"/>
            <w:vMerge/>
            <w:tcBorders>
              <w:left w:val="nil"/>
              <w:bottom w:val="single" w:sz="4" w:space="0" w:color="auto"/>
              <w:right w:val="single" w:sz="12" w:space="0" w:color="auto"/>
            </w:tcBorders>
          </w:tcPr>
          <w:p w:rsidR="00571DB6" w:rsidRPr="00694E26" w:rsidRDefault="00571DB6" w:rsidP="00571DB6">
            <w:pPr>
              <w:rPr>
                <w:rFonts w:ascii="Arial" w:hAnsi="Arial" w:cs="Arial"/>
                <w:b/>
                <w:sz w:val="16"/>
                <w:szCs w:val="16"/>
              </w:rPr>
            </w:pPr>
          </w:p>
        </w:tc>
        <w:tc>
          <w:tcPr>
            <w:tcW w:w="9838" w:type="dxa"/>
            <w:gridSpan w:val="8"/>
            <w:tcBorders>
              <w:left w:val="single" w:sz="12" w:space="0" w:color="auto"/>
            </w:tcBorders>
          </w:tcPr>
          <w:p w:rsidR="00571DB6" w:rsidRPr="00694E26" w:rsidRDefault="00725D3D" w:rsidP="00725D3D">
            <w:pPr>
              <w:rPr>
                <w:rFonts w:ascii="Arial" w:hAnsi="Arial" w:cs="Arial"/>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694E26" w:rsidRDefault="000E63D1" w:rsidP="00736D09">
      <w:pPr>
        <w:rPr>
          <w:rFonts w:ascii="Arial" w:hAnsi="Arial" w:cs="Arial"/>
          <w:sz w:val="16"/>
          <w:szCs w:val="16"/>
        </w:rPr>
      </w:pPr>
      <w:bookmarkStart w:id="20" w:name="_GoBack"/>
      <w:r>
        <w:rPr>
          <w:noProof/>
          <w:sz w:val="12"/>
        </w:rPr>
        <w:drawing>
          <wp:anchor distT="0" distB="0" distL="114300" distR="114300" simplePos="0" relativeHeight="251659264" behindDoc="1" locked="0" layoutInCell="1" allowOverlap="1" wp14:anchorId="5520DE99" wp14:editId="6908853F">
            <wp:simplePos x="0" y="0"/>
            <wp:positionH relativeFrom="column">
              <wp:posOffset>2667000</wp:posOffset>
            </wp:positionH>
            <wp:positionV relativeFrom="page">
              <wp:posOffset>240665</wp:posOffset>
            </wp:positionV>
            <wp:extent cx="1801368" cy="530352"/>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801368" cy="530352"/>
                    </a:xfrm>
                    <a:prstGeom prst="rect">
                      <a:avLst/>
                    </a:prstGeom>
                  </pic:spPr>
                </pic:pic>
              </a:graphicData>
            </a:graphic>
            <wp14:sizeRelH relativeFrom="margin">
              <wp14:pctWidth>0</wp14:pctWidth>
            </wp14:sizeRelH>
            <wp14:sizeRelV relativeFrom="margin">
              <wp14:pctHeight>0</wp14:pctHeight>
            </wp14:sizeRelV>
          </wp:anchor>
        </w:drawing>
      </w:r>
      <w:bookmarkEnd w:id="20"/>
    </w:p>
    <w:sectPr w:rsidR="00C95935" w:rsidRPr="00694E26" w:rsidSect="004A2F4D">
      <w:pgSz w:w="12240" w:h="15840"/>
      <w:pgMar w:top="245" w:right="346" w:bottom="245"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3E" w:rsidRDefault="00C57F3E" w:rsidP="00922EB0">
      <w:pPr>
        <w:spacing w:after="0" w:line="240" w:lineRule="auto"/>
      </w:pPr>
      <w:r>
        <w:separator/>
      </w:r>
    </w:p>
  </w:endnote>
  <w:endnote w:type="continuationSeparator" w:id="0">
    <w:p w:rsidR="00C57F3E" w:rsidRDefault="00C57F3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3E" w:rsidRDefault="00C57F3E" w:rsidP="00922EB0">
      <w:pPr>
        <w:spacing w:after="0" w:line="240" w:lineRule="auto"/>
      </w:pPr>
      <w:r>
        <w:separator/>
      </w:r>
    </w:p>
  </w:footnote>
  <w:footnote w:type="continuationSeparator" w:id="0">
    <w:p w:rsidR="00C57F3E" w:rsidRDefault="00C57F3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43766"/>
    <w:rsid w:val="00052555"/>
    <w:rsid w:val="000C18B5"/>
    <w:rsid w:val="000E63D1"/>
    <w:rsid w:val="001224CF"/>
    <w:rsid w:val="001400CE"/>
    <w:rsid w:val="0017615B"/>
    <w:rsid w:val="001A0FE1"/>
    <w:rsid w:val="001A452B"/>
    <w:rsid w:val="001E45B3"/>
    <w:rsid w:val="0022535F"/>
    <w:rsid w:val="002463FB"/>
    <w:rsid w:val="002B2F71"/>
    <w:rsid w:val="002B6AFD"/>
    <w:rsid w:val="002C5EE5"/>
    <w:rsid w:val="002E50B8"/>
    <w:rsid w:val="002F6CFD"/>
    <w:rsid w:val="00347919"/>
    <w:rsid w:val="00364B5C"/>
    <w:rsid w:val="00391EE7"/>
    <w:rsid w:val="00392F25"/>
    <w:rsid w:val="003B5505"/>
    <w:rsid w:val="003D262C"/>
    <w:rsid w:val="004648BC"/>
    <w:rsid w:val="00497A56"/>
    <w:rsid w:val="004A2F4D"/>
    <w:rsid w:val="004D3618"/>
    <w:rsid w:val="004E3803"/>
    <w:rsid w:val="004E7B20"/>
    <w:rsid w:val="004F657C"/>
    <w:rsid w:val="0051661C"/>
    <w:rsid w:val="00522880"/>
    <w:rsid w:val="005413C4"/>
    <w:rsid w:val="00571DB6"/>
    <w:rsid w:val="00574C88"/>
    <w:rsid w:val="00591A6D"/>
    <w:rsid w:val="00596DDC"/>
    <w:rsid w:val="005A79F4"/>
    <w:rsid w:val="005B7982"/>
    <w:rsid w:val="005C0FAD"/>
    <w:rsid w:val="005E4CC8"/>
    <w:rsid w:val="00600C13"/>
    <w:rsid w:val="00624948"/>
    <w:rsid w:val="00634D8B"/>
    <w:rsid w:val="00652C47"/>
    <w:rsid w:val="006821E8"/>
    <w:rsid w:val="00694E26"/>
    <w:rsid w:val="006F6D0A"/>
    <w:rsid w:val="00725D3D"/>
    <w:rsid w:val="00736D09"/>
    <w:rsid w:val="00744148"/>
    <w:rsid w:val="0075440A"/>
    <w:rsid w:val="00765F24"/>
    <w:rsid w:val="007B3FCA"/>
    <w:rsid w:val="00815B88"/>
    <w:rsid w:val="00827981"/>
    <w:rsid w:val="00842BBE"/>
    <w:rsid w:val="00855B8D"/>
    <w:rsid w:val="008D067D"/>
    <w:rsid w:val="008E69D0"/>
    <w:rsid w:val="00922EB0"/>
    <w:rsid w:val="00943E93"/>
    <w:rsid w:val="00947526"/>
    <w:rsid w:val="00963ADE"/>
    <w:rsid w:val="009B5F6D"/>
    <w:rsid w:val="009C36BD"/>
    <w:rsid w:val="00A14355"/>
    <w:rsid w:val="00A35CD5"/>
    <w:rsid w:val="00A625E7"/>
    <w:rsid w:val="00A73E71"/>
    <w:rsid w:val="00A754E6"/>
    <w:rsid w:val="00A84287"/>
    <w:rsid w:val="00A87590"/>
    <w:rsid w:val="00AB7336"/>
    <w:rsid w:val="00AC4219"/>
    <w:rsid w:val="00B02C64"/>
    <w:rsid w:val="00B0334F"/>
    <w:rsid w:val="00B24D62"/>
    <w:rsid w:val="00B460BA"/>
    <w:rsid w:val="00B60F90"/>
    <w:rsid w:val="00B91494"/>
    <w:rsid w:val="00BA213E"/>
    <w:rsid w:val="00BA222C"/>
    <w:rsid w:val="00BB359C"/>
    <w:rsid w:val="00BD319E"/>
    <w:rsid w:val="00BF023A"/>
    <w:rsid w:val="00C2554D"/>
    <w:rsid w:val="00C35E62"/>
    <w:rsid w:val="00C57F3E"/>
    <w:rsid w:val="00C73985"/>
    <w:rsid w:val="00C8135A"/>
    <w:rsid w:val="00C95935"/>
    <w:rsid w:val="00CB15B9"/>
    <w:rsid w:val="00CB3E70"/>
    <w:rsid w:val="00D2465D"/>
    <w:rsid w:val="00D66B38"/>
    <w:rsid w:val="00D715D5"/>
    <w:rsid w:val="00D80CB4"/>
    <w:rsid w:val="00D932EE"/>
    <w:rsid w:val="00DD27C6"/>
    <w:rsid w:val="00E17794"/>
    <w:rsid w:val="00E33C73"/>
    <w:rsid w:val="00E45B89"/>
    <w:rsid w:val="00E76617"/>
    <w:rsid w:val="00F31168"/>
    <w:rsid w:val="00F36BB9"/>
    <w:rsid w:val="00F61B5F"/>
    <w:rsid w:val="00F65AF1"/>
    <w:rsid w:val="00F81A7D"/>
    <w:rsid w:val="00FC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5B04D3F-474D-40D7-963B-E648650B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00AC-CD89-48AF-A287-C9AC2542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2015-04-23T18:30:00Z</cp:lastPrinted>
  <dcterms:created xsi:type="dcterms:W3CDTF">2018-11-07T20:21:00Z</dcterms:created>
  <dcterms:modified xsi:type="dcterms:W3CDTF">2018-11-07T20:26:00Z</dcterms:modified>
</cp:coreProperties>
</file>