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29"/>
        <w:gridCol w:w="2871"/>
        <w:gridCol w:w="830"/>
        <w:gridCol w:w="698"/>
        <w:gridCol w:w="660"/>
        <w:gridCol w:w="2625"/>
        <w:gridCol w:w="830"/>
        <w:gridCol w:w="709"/>
        <w:gridCol w:w="660"/>
      </w:tblGrid>
      <w:tr w:rsidR="00DD176C" w:rsidRPr="001460E9" w:rsidTr="00DD176C">
        <w:trPr>
          <w:trHeight w:val="282"/>
        </w:trPr>
        <w:tc>
          <w:tcPr>
            <w:tcW w:w="1529" w:type="dxa"/>
            <w:tcBorders>
              <w:top w:val="nil"/>
              <w:left w:val="nil"/>
              <w:bottom w:val="nil"/>
              <w:right w:val="single" w:sz="12" w:space="0" w:color="auto"/>
            </w:tcBorders>
          </w:tcPr>
          <w:p w:rsidR="00DD176C" w:rsidRPr="00DD176C" w:rsidRDefault="00DD176C" w:rsidP="00736D09">
            <w:pPr>
              <w:rPr>
                <w:b/>
                <w:noProof/>
                <w:sz w:val="16"/>
                <w:szCs w:val="16"/>
              </w:rPr>
            </w:pPr>
            <w:r w:rsidRPr="00DD176C">
              <w:rPr>
                <w:b/>
                <w:sz w:val="16"/>
                <w:szCs w:val="18"/>
              </w:rPr>
              <w:t>2017-2018</w:t>
            </w:r>
          </w:p>
        </w:tc>
        <w:tc>
          <w:tcPr>
            <w:tcW w:w="9883" w:type="dxa"/>
            <w:gridSpan w:val="8"/>
            <w:vMerge w:val="restart"/>
            <w:tcBorders>
              <w:left w:val="single" w:sz="12" w:space="0" w:color="auto"/>
            </w:tcBorders>
            <w:shd w:val="clear" w:color="auto" w:fill="D9D9D9" w:themeFill="background1" w:themeFillShade="D9"/>
          </w:tcPr>
          <w:p w:rsidR="00DD176C" w:rsidRPr="001460E9" w:rsidRDefault="00DD176C" w:rsidP="00DD176C">
            <w:pPr>
              <w:rPr>
                <w:b/>
                <w:i/>
                <w:sz w:val="14"/>
                <w:szCs w:val="16"/>
              </w:rPr>
            </w:pPr>
            <w:r w:rsidRPr="00DD176C">
              <w:rPr>
                <w:b/>
                <w:sz w:val="24"/>
                <w:szCs w:val="24"/>
              </w:rPr>
              <w:t>Bachelor of Science (B.S.) Degree</w:t>
            </w:r>
            <w:r w:rsidR="003E223F">
              <w:rPr>
                <w:b/>
                <w:sz w:val="24"/>
                <w:szCs w:val="24"/>
              </w:rPr>
              <w:t xml:space="preserve"> –</w:t>
            </w:r>
            <w:r w:rsidRPr="00DD176C">
              <w:rPr>
                <w:b/>
                <w:sz w:val="24"/>
                <w:szCs w:val="24"/>
              </w:rPr>
              <w:t xml:space="preserve"> Chemis</w:t>
            </w:r>
            <w:bookmarkStart w:id="0" w:name="_GoBack"/>
            <w:bookmarkEnd w:id="0"/>
            <w:r w:rsidRPr="00DD176C">
              <w:rPr>
                <w:b/>
                <w:sz w:val="24"/>
                <w:szCs w:val="24"/>
              </w:rPr>
              <w:t>try</w:t>
            </w:r>
            <w:r w:rsidR="003E223F">
              <w:rPr>
                <w:b/>
                <w:sz w:val="24"/>
                <w:szCs w:val="24"/>
              </w:rPr>
              <w:t xml:space="preserve"> Major</w:t>
            </w:r>
          </w:p>
          <w:p w:rsidR="00DD176C" w:rsidRDefault="00DD176C" w:rsidP="00736D09">
            <w:pPr>
              <w:pStyle w:val="Default"/>
              <w:rPr>
                <w:b/>
                <w:i/>
                <w:sz w:val="16"/>
                <w:szCs w:val="16"/>
              </w:rPr>
            </w:pPr>
            <w:r w:rsidRPr="00DD176C">
              <w:rPr>
                <w:b/>
                <w:i/>
                <w:sz w:val="16"/>
                <w:szCs w:val="16"/>
              </w:rPr>
              <w:t>The chemistry major gives students the opportunity to study the major areas of chemistry: inorganic, organic, analytical, physical, and biochemistry. The major is designed as preparation for fields related to chemistry, such as medicine, dentistry, teaching, and law.  The major will also prepare students for graduate study or careers in chemistry such as research and development, chemical engineering, organic chemistry, and toxicology.</w:t>
            </w:r>
            <w:r>
              <w:rPr>
                <w:b/>
                <w:i/>
                <w:sz w:val="16"/>
                <w:szCs w:val="16"/>
              </w:rPr>
              <w:br/>
            </w:r>
          </w:p>
          <w:p w:rsidR="00DD176C" w:rsidRPr="00DD176C" w:rsidRDefault="00DD176C" w:rsidP="00DD176C">
            <w:pPr>
              <w:pStyle w:val="Default"/>
              <w:rPr>
                <w:b/>
                <w:i/>
                <w:sz w:val="16"/>
                <w:szCs w:val="16"/>
              </w:rPr>
            </w:pPr>
            <w:r w:rsidRPr="00DD176C">
              <w:rPr>
                <w:b/>
                <w:sz w:val="16"/>
                <w:szCs w:val="16"/>
              </w:rPr>
              <w:t xml:space="preserve">Name: </w:t>
            </w:r>
            <w:r w:rsidRPr="00DD176C">
              <w:rPr>
                <w:b/>
                <w:sz w:val="16"/>
                <w:szCs w:val="16"/>
              </w:rPr>
              <w:fldChar w:fldCharType="begin">
                <w:ffData>
                  <w:name w:val="Text35"/>
                  <w:enabled/>
                  <w:calcOnExit w:val="0"/>
                  <w:textInput/>
                </w:ffData>
              </w:fldChar>
            </w:r>
            <w:bookmarkStart w:id="1" w:name="Text35"/>
            <w:r w:rsidRPr="00DD176C">
              <w:rPr>
                <w:b/>
                <w:sz w:val="16"/>
                <w:szCs w:val="16"/>
              </w:rPr>
              <w:instrText xml:space="preserve"> FORMTEXT </w:instrText>
            </w:r>
            <w:r w:rsidRPr="00DD176C">
              <w:rPr>
                <w:b/>
                <w:sz w:val="16"/>
                <w:szCs w:val="16"/>
              </w:rPr>
            </w:r>
            <w:r w:rsidRPr="00DD176C">
              <w:rPr>
                <w:b/>
                <w:sz w:val="16"/>
                <w:szCs w:val="16"/>
              </w:rPr>
              <w:fldChar w:fldCharType="separate"/>
            </w:r>
            <w:r w:rsidRPr="00DD176C">
              <w:rPr>
                <w:b/>
                <w:noProof/>
                <w:sz w:val="16"/>
                <w:szCs w:val="16"/>
              </w:rPr>
              <w:t> </w:t>
            </w:r>
            <w:r w:rsidRPr="00DD176C">
              <w:rPr>
                <w:b/>
                <w:noProof/>
                <w:sz w:val="16"/>
                <w:szCs w:val="16"/>
              </w:rPr>
              <w:t> </w:t>
            </w:r>
            <w:r w:rsidRPr="00DD176C">
              <w:rPr>
                <w:b/>
                <w:noProof/>
                <w:sz w:val="16"/>
                <w:szCs w:val="16"/>
              </w:rPr>
              <w:t> </w:t>
            </w:r>
            <w:r w:rsidRPr="00DD176C">
              <w:rPr>
                <w:b/>
                <w:noProof/>
                <w:sz w:val="16"/>
                <w:szCs w:val="16"/>
              </w:rPr>
              <w:t> </w:t>
            </w:r>
            <w:r w:rsidRPr="00DD176C">
              <w:rPr>
                <w:b/>
                <w:noProof/>
                <w:sz w:val="16"/>
                <w:szCs w:val="16"/>
              </w:rPr>
              <w:t> </w:t>
            </w:r>
            <w:r w:rsidRPr="00DD176C">
              <w:rPr>
                <w:b/>
                <w:sz w:val="16"/>
                <w:szCs w:val="16"/>
              </w:rPr>
              <w:fldChar w:fldCharType="end"/>
            </w:r>
            <w:bookmarkEnd w:id="1"/>
            <w:r w:rsidRPr="00DD176C">
              <w:rPr>
                <w:b/>
                <w:sz w:val="16"/>
                <w:szCs w:val="16"/>
              </w:rPr>
              <w:t xml:space="preserve"> ID: </w:t>
            </w:r>
            <w:r w:rsidRPr="00DD176C">
              <w:rPr>
                <w:b/>
                <w:sz w:val="16"/>
                <w:szCs w:val="16"/>
              </w:rPr>
              <w:fldChar w:fldCharType="begin">
                <w:ffData>
                  <w:name w:val="Text34"/>
                  <w:enabled/>
                  <w:calcOnExit w:val="0"/>
                  <w:textInput/>
                </w:ffData>
              </w:fldChar>
            </w:r>
            <w:bookmarkStart w:id="2" w:name="Text34"/>
            <w:r w:rsidRPr="00DD176C">
              <w:rPr>
                <w:b/>
                <w:sz w:val="16"/>
                <w:szCs w:val="16"/>
              </w:rPr>
              <w:instrText xml:space="preserve"> FORMTEXT </w:instrText>
            </w:r>
            <w:r w:rsidRPr="00DD176C">
              <w:rPr>
                <w:b/>
                <w:sz w:val="16"/>
                <w:szCs w:val="16"/>
              </w:rPr>
            </w:r>
            <w:r w:rsidRPr="00DD176C">
              <w:rPr>
                <w:b/>
                <w:sz w:val="16"/>
                <w:szCs w:val="16"/>
              </w:rPr>
              <w:fldChar w:fldCharType="separate"/>
            </w:r>
            <w:r w:rsidRPr="00DD176C">
              <w:rPr>
                <w:b/>
                <w:noProof/>
                <w:sz w:val="16"/>
                <w:szCs w:val="16"/>
              </w:rPr>
              <w:t> </w:t>
            </w:r>
            <w:r w:rsidRPr="00DD176C">
              <w:rPr>
                <w:b/>
                <w:noProof/>
                <w:sz w:val="16"/>
                <w:szCs w:val="16"/>
              </w:rPr>
              <w:t> </w:t>
            </w:r>
            <w:r w:rsidRPr="00DD176C">
              <w:rPr>
                <w:b/>
                <w:noProof/>
                <w:sz w:val="16"/>
                <w:szCs w:val="16"/>
              </w:rPr>
              <w:t> </w:t>
            </w:r>
            <w:r w:rsidRPr="00DD176C">
              <w:rPr>
                <w:b/>
                <w:noProof/>
                <w:sz w:val="16"/>
                <w:szCs w:val="16"/>
              </w:rPr>
              <w:t> </w:t>
            </w:r>
            <w:r w:rsidRPr="00DD176C">
              <w:rPr>
                <w:b/>
                <w:noProof/>
                <w:sz w:val="16"/>
                <w:szCs w:val="16"/>
              </w:rPr>
              <w:t> </w:t>
            </w:r>
            <w:r w:rsidRPr="00DD176C">
              <w:rPr>
                <w:b/>
                <w:sz w:val="16"/>
                <w:szCs w:val="16"/>
              </w:rPr>
              <w:fldChar w:fldCharType="end"/>
            </w:r>
            <w:bookmarkEnd w:id="2"/>
          </w:p>
          <w:p w:rsidR="00DD176C" w:rsidRPr="001460E9" w:rsidRDefault="00DD176C" w:rsidP="00736D09">
            <w:pPr>
              <w:pStyle w:val="Default"/>
              <w:rPr>
                <w:b/>
                <w:i/>
                <w:sz w:val="14"/>
                <w:szCs w:val="16"/>
              </w:rPr>
            </w:pPr>
          </w:p>
        </w:tc>
      </w:tr>
      <w:tr w:rsidR="00DD176C" w:rsidRPr="001460E9" w:rsidTr="00DD176C">
        <w:trPr>
          <w:trHeight w:val="418"/>
        </w:trPr>
        <w:tc>
          <w:tcPr>
            <w:tcW w:w="1529" w:type="dxa"/>
            <w:vMerge w:val="restart"/>
            <w:tcBorders>
              <w:top w:val="nil"/>
              <w:left w:val="nil"/>
              <w:right w:val="single" w:sz="12" w:space="0" w:color="auto"/>
            </w:tcBorders>
          </w:tcPr>
          <w:p w:rsidR="00DD176C" w:rsidRPr="001460E9" w:rsidRDefault="00DD176C" w:rsidP="00736D09">
            <w:pPr>
              <w:rPr>
                <w:b/>
                <w:noProof/>
                <w:sz w:val="16"/>
                <w:szCs w:val="16"/>
              </w:rPr>
            </w:pPr>
          </w:p>
          <w:p w:rsidR="00DD176C" w:rsidRPr="001460E9" w:rsidRDefault="00DD176C" w:rsidP="00736D09">
            <w:pPr>
              <w:rPr>
                <w:b/>
                <w:noProof/>
                <w:sz w:val="16"/>
                <w:szCs w:val="16"/>
              </w:rPr>
            </w:pPr>
          </w:p>
          <w:p w:rsidR="00DD176C" w:rsidRDefault="00DD176C" w:rsidP="00212526">
            <w:pPr>
              <w:spacing w:after="60"/>
              <w:rPr>
                <w:b/>
                <w:noProof/>
                <w:sz w:val="16"/>
                <w:szCs w:val="16"/>
              </w:rPr>
            </w:pPr>
            <w:r w:rsidRPr="001460E9">
              <w:rPr>
                <w:b/>
                <w:noProof/>
                <w:sz w:val="16"/>
                <w:szCs w:val="16"/>
              </w:rPr>
              <w:t>Courses in BOLD are required by this major</w:t>
            </w:r>
          </w:p>
          <w:p w:rsidR="00DD176C" w:rsidRPr="001460E9" w:rsidRDefault="00DD176C" w:rsidP="00212526">
            <w:pPr>
              <w:spacing w:after="60"/>
              <w:rPr>
                <w:b/>
                <w:noProof/>
                <w:sz w:val="16"/>
                <w:szCs w:val="16"/>
              </w:rPr>
            </w:pPr>
          </w:p>
          <w:p w:rsidR="00DD176C" w:rsidRPr="001460E9" w:rsidRDefault="00DD176C" w:rsidP="00212526">
            <w:pPr>
              <w:spacing w:after="60"/>
              <w:rPr>
                <w:b/>
                <w:sz w:val="14"/>
              </w:rPr>
            </w:pPr>
            <w:r w:rsidRPr="001460E9">
              <w:rPr>
                <w:b/>
                <w:sz w:val="14"/>
              </w:rPr>
              <w:t xml:space="preserve">Courses in regular type are to fulfill </w:t>
            </w:r>
            <w:r>
              <w:rPr>
                <w:b/>
                <w:sz w:val="14"/>
              </w:rPr>
              <w:t xml:space="preserve">essential </w:t>
            </w:r>
            <w:r w:rsidRPr="001460E9">
              <w:rPr>
                <w:b/>
                <w:sz w:val="14"/>
              </w:rPr>
              <w:t>education requirements and DO NOT have to be taken the specific semester stated.</w:t>
            </w:r>
          </w:p>
          <w:p w:rsidR="00DD176C" w:rsidRPr="001460E9" w:rsidRDefault="00DD176C" w:rsidP="00736D09">
            <w:pPr>
              <w:rPr>
                <w:b/>
                <w:i/>
                <w:noProof/>
                <w:sz w:val="16"/>
                <w:szCs w:val="16"/>
              </w:rPr>
            </w:pPr>
            <w:r w:rsidRPr="001460E9">
              <w:rPr>
                <w:b/>
                <w:i/>
                <w:noProof/>
                <w:sz w:val="14"/>
                <w:szCs w:val="16"/>
              </w:rPr>
              <w:t xml:space="preserve">Courses in ITALIC are </w:t>
            </w:r>
            <w:r w:rsidRPr="001460E9">
              <w:rPr>
                <w:b/>
                <w:i/>
                <w:noProof/>
                <w:sz w:val="14"/>
                <w:szCs w:val="16"/>
                <w:u w:val="single"/>
              </w:rPr>
              <w:t xml:space="preserve">strongly </w:t>
            </w:r>
            <w:r w:rsidRPr="001460E9">
              <w:rPr>
                <w:b/>
                <w:i/>
                <w:noProof/>
                <w:sz w:val="14"/>
                <w:szCs w:val="16"/>
              </w:rPr>
              <w:t>recommended</w:t>
            </w:r>
          </w:p>
          <w:p w:rsidR="00DD176C" w:rsidRDefault="00DD176C" w:rsidP="00736D09">
            <w:pPr>
              <w:rPr>
                <w:b/>
                <w:sz w:val="16"/>
                <w:szCs w:val="16"/>
              </w:rPr>
            </w:pPr>
          </w:p>
          <w:p w:rsidR="00DD176C" w:rsidRDefault="00DD176C" w:rsidP="00736D09">
            <w:pPr>
              <w:rPr>
                <w:b/>
                <w:sz w:val="14"/>
              </w:rPr>
            </w:pPr>
            <w:r w:rsidRPr="001460E9">
              <w:rPr>
                <w:b/>
                <w:sz w:val="14"/>
              </w:rPr>
              <w:t>+ Denotes courses offered only every other year</w:t>
            </w:r>
          </w:p>
          <w:p w:rsidR="00DD176C" w:rsidRPr="001460E9" w:rsidRDefault="00DD176C" w:rsidP="00736D09">
            <w:pPr>
              <w:rPr>
                <w:b/>
                <w:sz w:val="16"/>
                <w:szCs w:val="16"/>
              </w:rPr>
            </w:pPr>
          </w:p>
          <w:p w:rsidR="00DD176C" w:rsidRPr="001460E9" w:rsidRDefault="00DD176C" w:rsidP="00736D09">
            <w:pPr>
              <w:rPr>
                <w:b/>
                <w:sz w:val="16"/>
                <w:szCs w:val="16"/>
              </w:rPr>
            </w:pPr>
            <w:r w:rsidRPr="001460E9">
              <w:rPr>
                <w:b/>
                <w:sz w:val="16"/>
                <w:szCs w:val="16"/>
              </w:rPr>
              <w:t>ALSO REQUIRED FOR GRADUATION</w:t>
            </w:r>
          </w:p>
          <w:p w:rsidR="00DD176C" w:rsidRPr="001460E9" w:rsidRDefault="00DD176C" w:rsidP="00212526">
            <w:pPr>
              <w:pStyle w:val="ListParagraph"/>
              <w:numPr>
                <w:ilvl w:val="0"/>
                <w:numId w:val="1"/>
              </w:numPr>
              <w:spacing w:after="60"/>
              <w:contextualSpacing w:val="0"/>
              <w:rPr>
                <w:b/>
                <w:sz w:val="14"/>
                <w:szCs w:val="16"/>
              </w:rPr>
            </w:pPr>
            <w:r w:rsidRPr="001460E9">
              <w:rPr>
                <w:b/>
                <w:sz w:val="14"/>
                <w:szCs w:val="16"/>
              </w:rPr>
              <w:t>120 credit hours</w:t>
            </w:r>
          </w:p>
          <w:p w:rsidR="00DD176C" w:rsidRPr="001460E9" w:rsidRDefault="00DD176C" w:rsidP="00212526">
            <w:pPr>
              <w:pStyle w:val="ListParagraph"/>
              <w:numPr>
                <w:ilvl w:val="0"/>
                <w:numId w:val="1"/>
              </w:numPr>
              <w:spacing w:after="60"/>
              <w:contextualSpacing w:val="0"/>
              <w:rPr>
                <w:b/>
                <w:sz w:val="14"/>
                <w:szCs w:val="16"/>
              </w:rPr>
            </w:pPr>
            <w:r w:rsidRPr="001460E9">
              <w:rPr>
                <w:b/>
                <w:sz w:val="14"/>
                <w:szCs w:val="16"/>
              </w:rPr>
              <w:t>39 Upper division credits</w:t>
            </w:r>
          </w:p>
          <w:p w:rsidR="00DD176C" w:rsidRPr="001460E9" w:rsidRDefault="00DD176C" w:rsidP="00212526">
            <w:pPr>
              <w:pStyle w:val="ListParagraph"/>
              <w:numPr>
                <w:ilvl w:val="0"/>
                <w:numId w:val="1"/>
              </w:numPr>
              <w:spacing w:after="60"/>
              <w:contextualSpacing w:val="0"/>
              <w:rPr>
                <w:b/>
                <w:sz w:val="14"/>
                <w:szCs w:val="16"/>
              </w:rPr>
            </w:pPr>
            <w:r w:rsidRPr="001460E9">
              <w:rPr>
                <w:b/>
                <w:sz w:val="14"/>
                <w:szCs w:val="16"/>
              </w:rPr>
              <w:t>2.00 GPA</w:t>
            </w:r>
          </w:p>
          <w:p w:rsidR="00DD176C" w:rsidRPr="001460E9" w:rsidRDefault="00DD176C" w:rsidP="00736D09">
            <w:pPr>
              <w:pStyle w:val="ListParagraph"/>
              <w:numPr>
                <w:ilvl w:val="0"/>
                <w:numId w:val="1"/>
              </w:numPr>
              <w:rPr>
                <w:b/>
                <w:sz w:val="14"/>
                <w:szCs w:val="16"/>
              </w:rPr>
            </w:pPr>
            <w:r w:rsidRPr="001460E9">
              <w:rPr>
                <w:b/>
                <w:sz w:val="14"/>
                <w:szCs w:val="16"/>
              </w:rPr>
              <w:t>Completion of all major &amp; essential ed</w:t>
            </w:r>
            <w:r>
              <w:rPr>
                <w:b/>
                <w:sz w:val="14"/>
                <w:szCs w:val="16"/>
              </w:rPr>
              <w:t xml:space="preserve">ucation </w:t>
            </w:r>
            <w:r w:rsidRPr="001460E9">
              <w:rPr>
                <w:b/>
                <w:sz w:val="14"/>
                <w:szCs w:val="16"/>
              </w:rPr>
              <w:t>requirements</w:t>
            </w:r>
          </w:p>
          <w:p w:rsidR="00DD176C" w:rsidRPr="001460E9" w:rsidRDefault="00DD176C" w:rsidP="00736D09">
            <w:pPr>
              <w:rPr>
                <w:b/>
                <w:sz w:val="14"/>
              </w:rPr>
            </w:pPr>
          </w:p>
          <w:p w:rsidR="00DD176C" w:rsidRPr="001460E9" w:rsidRDefault="00DD176C" w:rsidP="00736D09">
            <w:pPr>
              <w:rPr>
                <w:b/>
                <w:sz w:val="14"/>
              </w:rPr>
            </w:pPr>
          </w:p>
          <w:p w:rsidR="00DD176C" w:rsidRPr="001460E9" w:rsidRDefault="00DD176C" w:rsidP="00736D09">
            <w:pPr>
              <w:rPr>
                <w:b/>
                <w:sz w:val="14"/>
              </w:rPr>
            </w:pPr>
          </w:p>
          <w:p w:rsidR="00DD176C" w:rsidRPr="001460E9" w:rsidRDefault="00DD176C" w:rsidP="00C73985">
            <w:pPr>
              <w:rPr>
                <w:b/>
                <w:noProof/>
                <w:sz w:val="16"/>
                <w:szCs w:val="16"/>
              </w:rPr>
            </w:pPr>
          </w:p>
        </w:tc>
        <w:tc>
          <w:tcPr>
            <w:tcW w:w="9883" w:type="dxa"/>
            <w:gridSpan w:val="8"/>
            <w:vMerge/>
            <w:tcBorders>
              <w:left w:val="single" w:sz="12" w:space="0" w:color="auto"/>
              <w:bottom w:val="single" w:sz="4" w:space="0" w:color="auto"/>
            </w:tcBorders>
            <w:shd w:val="clear" w:color="auto" w:fill="D9D9D9" w:themeFill="background1" w:themeFillShade="D9"/>
          </w:tcPr>
          <w:p w:rsidR="00DD176C" w:rsidRPr="001460E9" w:rsidRDefault="00DD176C" w:rsidP="00736D09">
            <w:pPr>
              <w:pStyle w:val="Default"/>
              <w:rPr>
                <w:b/>
                <w:sz w:val="12"/>
                <w:szCs w:val="16"/>
              </w:rPr>
            </w:pPr>
          </w:p>
        </w:tc>
      </w:tr>
      <w:tr w:rsidR="00DD176C" w:rsidRPr="001460E9" w:rsidTr="00DD176C">
        <w:tc>
          <w:tcPr>
            <w:tcW w:w="1529" w:type="dxa"/>
            <w:vMerge/>
            <w:tcBorders>
              <w:left w:val="nil"/>
              <w:right w:val="single" w:sz="12" w:space="0" w:color="auto"/>
            </w:tcBorders>
          </w:tcPr>
          <w:p w:rsidR="00DD176C" w:rsidRPr="001460E9" w:rsidRDefault="00DD176C" w:rsidP="005506BB">
            <w:pPr>
              <w:rPr>
                <w:b/>
                <w:sz w:val="16"/>
                <w:szCs w:val="16"/>
              </w:rPr>
            </w:pPr>
          </w:p>
        </w:tc>
        <w:tc>
          <w:tcPr>
            <w:tcW w:w="2871" w:type="dxa"/>
            <w:tcBorders>
              <w:left w:val="single" w:sz="12" w:space="0" w:color="auto"/>
            </w:tcBorders>
            <w:shd w:val="clear" w:color="auto" w:fill="BFBFBF" w:themeFill="background1" w:themeFillShade="BF"/>
          </w:tcPr>
          <w:p w:rsidR="00DD176C" w:rsidRPr="001460E9" w:rsidRDefault="00DD176C" w:rsidP="00736D09">
            <w:pPr>
              <w:rPr>
                <w:b/>
                <w:sz w:val="20"/>
                <w:szCs w:val="16"/>
              </w:rPr>
            </w:pPr>
            <w:r w:rsidRPr="001460E9">
              <w:rPr>
                <w:b/>
                <w:sz w:val="20"/>
                <w:szCs w:val="16"/>
              </w:rPr>
              <w:t>First Year Fall</w:t>
            </w:r>
          </w:p>
          <w:p w:rsidR="00DD176C" w:rsidRPr="001460E9" w:rsidRDefault="00DD176C" w:rsidP="009F04D8">
            <w:pPr>
              <w:rPr>
                <w:b/>
                <w:i/>
                <w:sz w:val="16"/>
                <w:szCs w:val="16"/>
              </w:rPr>
            </w:pPr>
            <w:r w:rsidRPr="001460E9">
              <w:rPr>
                <w:b/>
                <w:i/>
                <w:sz w:val="16"/>
                <w:szCs w:val="16"/>
              </w:rPr>
              <w:t>(consider a May Term Class)</w:t>
            </w:r>
          </w:p>
        </w:tc>
        <w:tc>
          <w:tcPr>
            <w:tcW w:w="830" w:type="dxa"/>
            <w:shd w:val="clear" w:color="auto" w:fill="BFBFBF" w:themeFill="background1" w:themeFillShade="BF"/>
          </w:tcPr>
          <w:p w:rsidR="00DD176C" w:rsidRPr="001460E9" w:rsidRDefault="00DD176C" w:rsidP="00736D09">
            <w:pPr>
              <w:jc w:val="center"/>
              <w:rPr>
                <w:b/>
                <w:sz w:val="16"/>
                <w:szCs w:val="16"/>
              </w:rPr>
            </w:pPr>
            <w:r w:rsidRPr="001460E9">
              <w:rPr>
                <w:b/>
                <w:sz w:val="16"/>
                <w:szCs w:val="16"/>
              </w:rPr>
              <w:t>Learning Outcome</w:t>
            </w:r>
          </w:p>
        </w:tc>
        <w:tc>
          <w:tcPr>
            <w:tcW w:w="698" w:type="dxa"/>
            <w:shd w:val="clear" w:color="auto" w:fill="BFBFBF" w:themeFill="background1" w:themeFillShade="BF"/>
          </w:tcPr>
          <w:p w:rsidR="00DD176C" w:rsidRPr="001460E9" w:rsidRDefault="00DD176C" w:rsidP="00736D09">
            <w:pPr>
              <w:jc w:val="center"/>
              <w:rPr>
                <w:b/>
                <w:sz w:val="16"/>
                <w:szCs w:val="16"/>
              </w:rPr>
            </w:pPr>
            <w:r w:rsidRPr="001460E9">
              <w:rPr>
                <w:b/>
                <w:sz w:val="16"/>
                <w:szCs w:val="16"/>
              </w:rPr>
              <w:t>Sem Hours</w:t>
            </w:r>
          </w:p>
        </w:tc>
        <w:tc>
          <w:tcPr>
            <w:tcW w:w="660" w:type="dxa"/>
            <w:shd w:val="clear" w:color="auto" w:fill="BFBFBF" w:themeFill="background1" w:themeFillShade="BF"/>
          </w:tcPr>
          <w:p w:rsidR="00DD176C" w:rsidRPr="001460E9" w:rsidRDefault="00DD176C" w:rsidP="00736D09">
            <w:pPr>
              <w:jc w:val="center"/>
              <w:rPr>
                <w:b/>
                <w:sz w:val="16"/>
                <w:szCs w:val="16"/>
              </w:rPr>
            </w:pPr>
            <w:r w:rsidRPr="001460E9">
              <w:rPr>
                <w:b/>
                <w:sz w:val="16"/>
                <w:szCs w:val="16"/>
              </w:rPr>
              <w:t>Date Met</w:t>
            </w:r>
          </w:p>
        </w:tc>
        <w:tc>
          <w:tcPr>
            <w:tcW w:w="2625" w:type="dxa"/>
            <w:shd w:val="clear" w:color="auto" w:fill="BFBFBF" w:themeFill="background1" w:themeFillShade="BF"/>
          </w:tcPr>
          <w:p w:rsidR="00DD176C" w:rsidRPr="001460E9" w:rsidRDefault="00DD176C" w:rsidP="00736D09">
            <w:pPr>
              <w:rPr>
                <w:b/>
                <w:sz w:val="16"/>
                <w:szCs w:val="16"/>
              </w:rPr>
            </w:pPr>
            <w:r w:rsidRPr="001460E9">
              <w:rPr>
                <w:b/>
                <w:sz w:val="16"/>
                <w:szCs w:val="16"/>
              </w:rPr>
              <w:t>First Year Spring</w:t>
            </w:r>
          </w:p>
        </w:tc>
        <w:tc>
          <w:tcPr>
            <w:tcW w:w="830" w:type="dxa"/>
            <w:shd w:val="clear" w:color="auto" w:fill="BFBFBF" w:themeFill="background1" w:themeFillShade="BF"/>
          </w:tcPr>
          <w:p w:rsidR="00DD176C" w:rsidRPr="001460E9" w:rsidRDefault="00DD176C" w:rsidP="00736D09">
            <w:pPr>
              <w:jc w:val="center"/>
              <w:rPr>
                <w:b/>
                <w:sz w:val="16"/>
                <w:szCs w:val="16"/>
              </w:rPr>
            </w:pPr>
            <w:r w:rsidRPr="001460E9">
              <w:rPr>
                <w:b/>
                <w:sz w:val="16"/>
                <w:szCs w:val="16"/>
              </w:rPr>
              <w:t>Learning Outcome</w:t>
            </w:r>
          </w:p>
        </w:tc>
        <w:tc>
          <w:tcPr>
            <w:tcW w:w="709" w:type="dxa"/>
            <w:shd w:val="clear" w:color="auto" w:fill="BFBFBF" w:themeFill="background1" w:themeFillShade="BF"/>
          </w:tcPr>
          <w:p w:rsidR="00DD176C" w:rsidRPr="001460E9" w:rsidRDefault="00DD176C" w:rsidP="00736D09">
            <w:pPr>
              <w:jc w:val="center"/>
              <w:rPr>
                <w:b/>
                <w:sz w:val="16"/>
                <w:szCs w:val="16"/>
              </w:rPr>
            </w:pPr>
            <w:r w:rsidRPr="001460E9">
              <w:rPr>
                <w:b/>
                <w:sz w:val="16"/>
                <w:szCs w:val="16"/>
              </w:rPr>
              <w:t>Sem Hours</w:t>
            </w:r>
          </w:p>
        </w:tc>
        <w:tc>
          <w:tcPr>
            <w:tcW w:w="660" w:type="dxa"/>
            <w:shd w:val="clear" w:color="auto" w:fill="BFBFBF" w:themeFill="background1" w:themeFillShade="BF"/>
          </w:tcPr>
          <w:p w:rsidR="00DD176C" w:rsidRPr="001460E9" w:rsidRDefault="00DD176C" w:rsidP="00736D09">
            <w:pPr>
              <w:jc w:val="center"/>
              <w:rPr>
                <w:b/>
                <w:sz w:val="16"/>
                <w:szCs w:val="16"/>
              </w:rPr>
            </w:pPr>
            <w:r w:rsidRPr="001460E9">
              <w:rPr>
                <w:b/>
                <w:sz w:val="16"/>
                <w:szCs w:val="16"/>
              </w:rPr>
              <w:t>Date Met</w:t>
            </w:r>
          </w:p>
        </w:tc>
      </w:tr>
      <w:tr w:rsidR="00DD176C" w:rsidRPr="001460E9" w:rsidTr="00DD176C">
        <w:tc>
          <w:tcPr>
            <w:tcW w:w="1529" w:type="dxa"/>
            <w:vMerge/>
            <w:tcBorders>
              <w:left w:val="nil"/>
              <w:right w:val="single" w:sz="12" w:space="0" w:color="auto"/>
            </w:tcBorders>
          </w:tcPr>
          <w:p w:rsidR="00DD176C" w:rsidRPr="001460E9" w:rsidRDefault="00DD176C" w:rsidP="0076763D">
            <w:pPr>
              <w:rPr>
                <w:b/>
                <w:sz w:val="16"/>
                <w:szCs w:val="16"/>
              </w:rPr>
            </w:pPr>
          </w:p>
        </w:tc>
        <w:tc>
          <w:tcPr>
            <w:tcW w:w="2871" w:type="dxa"/>
            <w:tcBorders>
              <w:left w:val="single" w:sz="12" w:space="0" w:color="auto"/>
            </w:tcBorders>
          </w:tcPr>
          <w:p w:rsidR="00DD176C" w:rsidRPr="001460E9" w:rsidRDefault="00DD176C" w:rsidP="0076763D">
            <w:pPr>
              <w:rPr>
                <w:b/>
                <w:sz w:val="16"/>
                <w:szCs w:val="18"/>
              </w:rPr>
            </w:pPr>
            <w:r w:rsidRPr="001460E9">
              <w:rPr>
                <w:b/>
                <w:sz w:val="16"/>
                <w:szCs w:val="18"/>
              </w:rPr>
              <w:t>CHEM1430/1431 Prin. of Chem I w/lab</w:t>
            </w:r>
          </w:p>
        </w:tc>
        <w:tc>
          <w:tcPr>
            <w:tcW w:w="830" w:type="dxa"/>
          </w:tcPr>
          <w:p w:rsidR="00DD176C" w:rsidRPr="001460E9" w:rsidRDefault="00DD176C" w:rsidP="0076763D">
            <w:pPr>
              <w:jc w:val="center"/>
              <w:rPr>
                <w:b/>
                <w:sz w:val="16"/>
                <w:szCs w:val="18"/>
              </w:rPr>
            </w:pPr>
          </w:p>
        </w:tc>
        <w:tc>
          <w:tcPr>
            <w:tcW w:w="698" w:type="dxa"/>
          </w:tcPr>
          <w:p w:rsidR="00DD176C" w:rsidRPr="001460E9" w:rsidRDefault="00DD176C" w:rsidP="0076763D">
            <w:pPr>
              <w:jc w:val="center"/>
              <w:rPr>
                <w:b/>
                <w:sz w:val="16"/>
                <w:szCs w:val="18"/>
              </w:rPr>
            </w:pPr>
            <w:r w:rsidRPr="001460E9">
              <w:rPr>
                <w:b/>
                <w:sz w:val="16"/>
                <w:szCs w:val="18"/>
              </w:rPr>
              <w:t>4</w:t>
            </w:r>
          </w:p>
        </w:tc>
        <w:tc>
          <w:tcPr>
            <w:tcW w:w="660" w:type="dxa"/>
          </w:tcPr>
          <w:p w:rsidR="00DD176C" w:rsidRPr="001460E9" w:rsidRDefault="00DD176C" w:rsidP="0076763D">
            <w:pPr>
              <w:jc w:val="center"/>
              <w:rPr>
                <w:b/>
                <w:sz w:val="16"/>
                <w:szCs w:val="18"/>
              </w:rPr>
            </w:pPr>
            <w:r w:rsidRPr="001460E9">
              <w:rPr>
                <w:b/>
                <w:sz w:val="16"/>
                <w:szCs w:val="18"/>
              </w:rPr>
              <w:fldChar w:fldCharType="begin">
                <w:ffData>
                  <w:name w:val="Text1"/>
                  <w:enabled/>
                  <w:calcOnExit w:val="0"/>
                  <w:textInput/>
                </w:ffData>
              </w:fldChar>
            </w:r>
            <w:bookmarkStart w:id="3" w:name="Text1"/>
            <w:r w:rsidRPr="001460E9">
              <w:rPr>
                <w:b/>
                <w:sz w:val="16"/>
                <w:szCs w:val="18"/>
              </w:rPr>
              <w:instrText xml:space="preserve"> FORMTEXT </w:instrText>
            </w:r>
            <w:r w:rsidRPr="001460E9">
              <w:rPr>
                <w:b/>
                <w:sz w:val="16"/>
                <w:szCs w:val="18"/>
              </w:rPr>
            </w:r>
            <w:r w:rsidRPr="001460E9">
              <w:rPr>
                <w:b/>
                <w:sz w:val="16"/>
                <w:szCs w:val="18"/>
              </w:rPr>
              <w:fldChar w:fldCharType="separate"/>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sz w:val="16"/>
                <w:szCs w:val="18"/>
              </w:rPr>
              <w:fldChar w:fldCharType="end"/>
            </w:r>
            <w:bookmarkEnd w:id="3"/>
          </w:p>
        </w:tc>
        <w:tc>
          <w:tcPr>
            <w:tcW w:w="2625" w:type="dxa"/>
          </w:tcPr>
          <w:p w:rsidR="00DD176C" w:rsidRPr="001460E9" w:rsidRDefault="00DD176C" w:rsidP="0076763D">
            <w:pPr>
              <w:rPr>
                <w:b/>
                <w:sz w:val="16"/>
                <w:szCs w:val="18"/>
              </w:rPr>
            </w:pPr>
            <w:r w:rsidRPr="001460E9">
              <w:rPr>
                <w:b/>
                <w:sz w:val="16"/>
                <w:szCs w:val="18"/>
              </w:rPr>
              <w:t>CHEM1440/1441 Prin. Chem. II w/lab</w:t>
            </w:r>
          </w:p>
        </w:tc>
        <w:tc>
          <w:tcPr>
            <w:tcW w:w="830" w:type="dxa"/>
          </w:tcPr>
          <w:p w:rsidR="00DD176C" w:rsidRPr="001460E9" w:rsidRDefault="00DD176C" w:rsidP="0076763D">
            <w:pPr>
              <w:jc w:val="center"/>
              <w:rPr>
                <w:b/>
                <w:sz w:val="16"/>
                <w:szCs w:val="18"/>
              </w:rPr>
            </w:pPr>
          </w:p>
        </w:tc>
        <w:tc>
          <w:tcPr>
            <w:tcW w:w="709" w:type="dxa"/>
          </w:tcPr>
          <w:p w:rsidR="00DD176C" w:rsidRPr="001460E9" w:rsidRDefault="00DD176C" w:rsidP="0076763D">
            <w:pPr>
              <w:jc w:val="center"/>
              <w:rPr>
                <w:b/>
                <w:sz w:val="16"/>
                <w:szCs w:val="18"/>
              </w:rPr>
            </w:pPr>
            <w:r w:rsidRPr="001460E9">
              <w:rPr>
                <w:b/>
                <w:sz w:val="16"/>
                <w:szCs w:val="18"/>
              </w:rPr>
              <w:t>4</w:t>
            </w:r>
          </w:p>
        </w:tc>
        <w:tc>
          <w:tcPr>
            <w:tcW w:w="660" w:type="dxa"/>
          </w:tcPr>
          <w:p w:rsidR="00DD176C" w:rsidRPr="001460E9" w:rsidRDefault="00DD176C" w:rsidP="0076763D">
            <w:pPr>
              <w:jc w:val="center"/>
              <w:rPr>
                <w:b/>
                <w:sz w:val="16"/>
                <w:szCs w:val="16"/>
              </w:rPr>
            </w:pPr>
            <w:r w:rsidRPr="001460E9">
              <w:rPr>
                <w:b/>
                <w:sz w:val="16"/>
                <w:szCs w:val="16"/>
              </w:rPr>
              <w:fldChar w:fldCharType="begin">
                <w:ffData>
                  <w:name w:val="Text11"/>
                  <w:enabled/>
                  <w:calcOnExit w:val="0"/>
                  <w:textInput/>
                </w:ffData>
              </w:fldChar>
            </w:r>
            <w:bookmarkStart w:id="4" w:name="Text11"/>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bookmarkEnd w:id="4"/>
          </w:p>
        </w:tc>
      </w:tr>
      <w:tr w:rsidR="00DD176C" w:rsidRPr="001460E9" w:rsidTr="00DD176C">
        <w:tc>
          <w:tcPr>
            <w:tcW w:w="1529" w:type="dxa"/>
            <w:vMerge/>
            <w:tcBorders>
              <w:left w:val="nil"/>
              <w:right w:val="single" w:sz="12" w:space="0" w:color="auto"/>
            </w:tcBorders>
          </w:tcPr>
          <w:p w:rsidR="00DD176C" w:rsidRPr="001460E9" w:rsidRDefault="00DD176C" w:rsidP="0076763D">
            <w:pPr>
              <w:rPr>
                <w:b/>
                <w:sz w:val="16"/>
                <w:szCs w:val="16"/>
              </w:rPr>
            </w:pPr>
          </w:p>
        </w:tc>
        <w:tc>
          <w:tcPr>
            <w:tcW w:w="2871" w:type="dxa"/>
            <w:vMerge w:val="restart"/>
            <w:tcBorders>
              <w:left w:val="single" w:sz="12" w:space="0" w:color="auto"/>
            </w:tcBorders>
          </w:tcPr>
          <w:p w:rsidR="00DD176C" w:rsidRPr="001460E9" w:rsidRDefault="00DD176C" w:rsidP="0076763D">
            <w:pPr>
              <w:rPr>
                <w:sz w:val="16"/>
                <w:szCs w:val="18"/>
              </w:rPr>
            </w:pPr>
            <w:r w:rsidRPr="001460E9">
              <w:rPr>
                <w:sz w:val="16"/>
                <w:szCs w:val="18"/>
              </w:rPr>
              <w:t xml:space="preserve">ENGL1100 Discourse </w:t>
            </w:r>
            <w:proofErr w:type="gramStart"/>
            <w:r w:rsidRPr="001460E9">
              <w:rPr>
                <w:sz w:val="16"/>
                <w:szCs w:val="18"/>
              </w:rPr>
              <w:t>I  OR</w:t>
            </w:r>
            <w:proofErr w:type="gramEnd"/>
          </w:p>
          <w:p w:rsidR="00DD176C" w:rsidRPr="001460E9" w:rsidRDefault="00DD176C" w:rsidP="008D2813">
            <w:pPr>
              <w:rPr>
                <w:b/>
                <w:sz w:val="16"/>
                <w:szCs w:val="18"/>
              </w:rPr>
            </w:pPr>
            <w:r w:rsidRPr="001460E9">
              <w:rPr>
                <w:sz w:val="16"/>
                <w:szCs w:val="18"/>
              </w:rPr>
              <w:t>ENGL1120 Honors Discourse I</w:t>
            </w:r>
          </w:p>
        </w:tc>
        <w:tc>
          <w:tcPr>
            <w:tcW w:w="830" w:type="dxa"/>
            <w:vMerge w:val="restart"/>
          </w:tcPr>
          <w:p w:rsidR="00DD176C" w:rsidRPr="001460E9" w:rsidRDefault="00DD176C" w:rsidP="0076763D">
            <w:pPr>
              <w:jc w:val="center"/>
              <w:rPr>
                <w:b/>
                <w:sz w:val="16"/>
                <w:szCs w:val="18"/>
              </w:rPr>
            </w:pPr>
            <w:r w:rsidRPr="001460E9">
              <w:rPr>
                <w:sz w:val="16"/>
                <w:szCs w:val="18"/>
              </w:rPr>
              <w:fldChar w:fldCharType="begin">
                <w:ffData>
                  <w:name w:val="Text95"/>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698" w:type="dxa"/>
            <w:vMerge w:val="restart"/>
          </w:tcPr>
          <w:p w:rsidR="00DD176C" w:rsidRPr="001460E9" w:rsidRDefault="00DD176C" w:rsidP="0076763D">
            <w:pPr>
              <w:jc w:val="center"/>
              <w:rPr>
                <w:b/>
                <w:sz w:val="16"/>
                <w:szCs w:val="18"/>
              </w:rPr>
            </w:pPr>
            <w:r w:rsidRPr="001460E9">
              <w:rPr>
                <w:b/>
                <w:sz w:val="16"/>
                <w:szCs w:val="18"/>
              </w:rPr>
              <w:t>3</w:t>
            </w:r>
          </w:p>
        </w:tc>
        <w:tc>
          <w:tcPr>
            <w:tcW w:w="660" w:type="dxa"/>
            <w:vMerge w:val="restart"/>
          </w:tcPr>
          <w:p w:rsidR="00DD176C" w:rsidRPr="001460E9" w:rsidRDefault="00DD176C" w:rsidP="0076763D">
            <w:pPr>
              <w:jc w:val="center"/>
              <w:rPr>
                <w:b/>
                <w:sz w:val="16"/>
                <w:szCs w:val="18"/>
              </w:rPr>
            </w:pPr>
            <w:r w:rsidRPr="001460E9">
              <w:rPr>
                <w:b/>
                <w:sz w:val="16"/>
                <w:szCs w:val="16"/>
              </w:rPr>
              <w:fldChar w:fldCharType="begin">
                <w:ffData>
                  <w:name w:val="Text11"/>
                  <w:enabled/>
                  <w:calcOnExit w:val="0"/>
                  <w:textInput/>
                </w:ffData>
              </w:fldChar>
            </w:r>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p>
          <w:p w:rsidR="00DD176C" w:rsidRPr="001460E9" w:rsidRDefault="00DD176C" w:rsidP="0076763D">
            <w:pPr>
              <w:jc w:val="center"/>
              <w:rPr>
                <w:b/>
                <w:sz w:val="16"/>
                <w:szCs w:val="18"/>
              </w:rPr>
            </w:pPr>
          </w:p>
        </w:tc>
        <w:tc>
          <w:tcPr>
            <w:tcW w:w="2625" w:type="dxa"/>
          </w:tcPr>
          <w:p w:rsidR="00DD176C" w:rsidRPr="001460E9" w:rsidRDefault="00DD176C" w:rsidP="0076763D">
            <w:pPr>
              <w:rPr>
                <w:b/>
                <w:sz w:val="16"/>
                <w:szCs w:val="18"/>
              </w:rPr>
            </w:pPr>
            <w:r w:rsidRPr="001460E9">
              <w:rPr>
                <w:b/>
                <w:sz w:val="16"/>
                <w:szCs w:val="18"/>
              </w:rPr>
              <w:t xml:space="preserve">MATH1520 </w:t>
            </w:r>
            <w:proofErr w:type="spellStart"/>
            <w:r w:rsidRPr="001460E9">
              <w:rPr>
                <w:b/>
                <w:sz w:val="16"/>
                <w:szCs w:val="18"/>
              </w:rPr>
              <w:t>Calc</w:t>
            </w:r>
            <w:proofErr w:type="spellEnd"/>
            <w:r w:rsidRPr="001460E9">
              <w:rPr>
                <w:b/>
                <w:sz w:val="16"/>
                <w:szCs w:val="18"/>
              </w:rPr>
              <w:t xml:space="preserve"> II</w:t>
            </w:r>
          </w:p>
        </w:tc>
        <w:tc>
          <w:tcPr>
            <w:tcW w:w="830" w:type="dxa"/>
          </w:tcPr>
          <w:p w:rsidR="00DD176C" w:rsidRPr="001460E9" w:rsidRDefault="00DD176C" w:rsidP="0076763D">
            <w:pPr>
              <w:jc w:val="center"/>
              <w:rPr>
                <w:b/>
                <w:sz w:val="16"/>
                <w:szCs w:val="18"/>
              </w:rPr>
            </w:pPr>
            <w:r w:rsidRPr="001460E9">
              <w:rPr>
                <w:sz w:val="16"/>
                <w:szCs w:val="18"/>
              </w:rPr>
              <w:fldChar w:fldCharType="begin">
                <w:ffData>
                  <w:name w:val="Text95"/>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709" w:type="dxa"/>
          </w:tcPr>
          <w:p w:rsidR="00DD176C" w:rsidRPr="001460E9" w:rsidRDefault="00DD176C" w:rsidP="0076763D">
            <w:pPr>
              <w:jc w:val="center"/>
              <w:rPr>
                <w:b/>
                <w:sz w:val="16"/>
                <w:szCs w:val="18"/>
              </w:rPr>
            </w:pPr>
            <w:r w:rsidRPr="001460E9">
              <w:rPr>
                <w:b/>
                <w:sz w:val="16"/>
                <w:szCs w:val="18"/>
              </w:rPr>
              <w:t>3</w:t>
            </w:r>
          </w:p>
        </w:tc>
        <w:tc>
          <w:tcPr>
            <w:tcW w:w="660" w:type="dxa"/>
          </w:tcPr>
          <w:p w:rsidR="00DD176C" w:rsidRPr="001460E9" w:rsidRDefault="00DD176C" w:rsidP="0076763D">
            <w:pPr>
              <w:jc w:val="center"/>
              <w:rPr>
                <w:b/>
                <w:sz w:val="16"/>
                <w:szCs w:val="18"/>
              </w:rPr>
            </w:pPr>
            <w:r w:rsidRPr="001460E9">
              <w:rPr>
                <w:b/>
                <w:sz w:val="16"/>
                <w:szCs w:val="16"/>
              </w:rPr>
              <w:fldChar w:fldCharType="begin">
                <w:ffData>
                  <w:name w:val="Text11"/>
                  <w:enabled/>
                  <w:calcOnExit w:val="0"/>
                  <w:textInput/>
                </w:ffData>
              </w:fldChar>
            </w:r>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p>
        </w:tc>
      </w:tr>
      <w:tr w:rsidR="00DD176C" w:rsidRPr="001460E9" w:rsidTr="00DD176C">
        <w:tc>
          <w:tcPr>
            <w:tcW w:w="1529" w:type="dxa"/>
            <w:vMerge/>
            <w:tcBorders>
              <w:left w:val="nil"/>
              <w:right w:val="single" w:sz="12" w:space="0" w:color="auto"/>
            </w:tcBorders>
          </w:tcPr>
          <w:p w:rsidR="00DD176C" w:rsidRPr="001460E9" w:rsidRDefault="00DD176C" w:rsidP="0076763D">
            <w:pPr>
              <w:rPr>
                <w:b/>
                <w:sz w:val="16"/>
                <w:szCs w:val="16"/>
              </w:rPr>
            </w:pPr>
          </w:p>
        </w:tc>
        <w:tc>
          <w:tcPr>
            <w:tcW w:w="2871" w:type="dxa"/>
            <w:vMerge/>
            <w:tcBorders>
              <w:left w:val="single" w:sz="12" w:space="0" w:color="auto"/>
            </w:tcBorders>
          </w:tcPr>
          <w:p w:rsidR="00DD176C" w:rsidRPr="001460E9" w:rsidRDefault="00DD176C" w:rsidP="0076763D">
            <w:pPr>
              <w:rPr>
                <w:b/>
                <w:sz w:val="16"/>
                <w:szCs w:val="18"/>
              </w:rPr>
            </w:pPr>
          </w:p>
        </w:tc>
        <w:tc>
          <w:tcPr>
            <w:tcW w:w="830" w:type="dxa"/>
            <w:vMerge/>
          </w:tcPr>
          <w:p w:rsidR="00DD176C" w:rsidRPr="001460E9" w:rsidRDefault="00DD176C" w:rsidP="0076763D">
            <w:pPr>
              <w:jc w:val="center"/>
              <w:rPr>
                <w:b/>
                <w:sz w:val="16"/>
                <w:szCs w:val="18"/>
              </w:rPr>
            </w:pPr>
          </w:p>
        </w:tc>
        <w:tc>
          <w:tcPr>
            <w:tcW w:w="698" w:type="dxa"/>
            <w:vMerge/>
          </w:tcPr>
          <w:p w:rsidR="00DD176C" w:rsidRPr="001460E9" w:rsidRDefault="00DD176C" w:rsidP="0076763D">
            <w:pPr>
              <w:jc w:val="center"/>
              <w:rPr>
                <w:b/>
                <w:sz w:val="16"/>
                <w:szCs w:val="18"/>
              </w:rPr>
            </w:pPr>
          </w:p>
        </w:tc>
        <w:tc>
          <w:tcPr>
            <w:tcW w:w="660" w:type="dxa"/>
            <w:vMerge/>
          </w:tcPr>
          <w:p w:rsidR="00DD176C" w:rsidRPr="001460E9" w:rsidRDefault="00DD176C" w:rsidP="0076763D">
            <w:pPr>
              <w:jc w:val="center"/>
              <w:rPr>
                <w:b/>
                <w:sz w:val="16"/>
                <w:szCs w:val="18"/>
              </w:rPr>
            </w:pPr>
          </w:p>
        </w:tc>
        <w:tc>
          <w:tcPr>
            <w:tcW w:w="2625" w:type="dxa"/>
          </w:tcPr>
          <w:p w:rsidR="00DD176C" w:rsidRPr="001460E9" w:rsidRDefault="00DD176C" w:rsidP="0076763D">
            <w:pPr>
              <w:rPr>
                <w:b/>
                <w:sz w:val="16"/>
                <w:szCs w:val="18"/>
              </w:rPr>
            </w:pPr>
          </w:p>
        </w:tc>
        <w:tc>
          <w:tcPr>
            <w:tcW w:w="830" w:type="dxa"/>
          </w:tcPr>
          <w:p w:rsidR="00DD176C" w:rsidRPr="001460E9" w:rsidRDefault="00DD176C" w:rsidP="0076763D">
            <w:pPr>
              <w:jc w:val="center"/>
              <w:rPr>
                <w:b/>
                <w:sz w:val="16"/>
                <w:szCs w:val="18"/>
              </w:rPr>
            </w:pPr>
          </w:p>
        </w:tc>
        <w:tc>
          <w:tcPr>
            <w:tcW w:w="709" w:type="dxa"/>
          </w:tcPr>
          <w:p w:rsidR="00DD176C" w:rsidRPr="001460E9" w:rsidRDefault="00DD176C" w:rsidP="0076763D">
            <w:pPr>
              <w:jc w:val="center"/>
              <w:rPr>
                <w:b/>
                <w:sz w:val="16"/>
                <w:szCs w:val="18"/>
              </w:rPr>
            </w:pPr>
          </w:p>
        </w:tc>
        <w:tc>
          <w:tcPr>
            <w:tcW w:w="660" w:type="dxa"/>
          </w:tcPr>
          <w:p w:rsidR="00DD176C" w:rsidRPr="001460E9" w:rsidRDefault="00DD176C" w:rsidP="0076763D">
            <w:pPr>
              <w:jc w:val="center"/>
              <w:rPr>
                <w:b/>
                <w:sz w:val="16"/>
                <w:szCs w:val="18"/>
              </w:rPr>
            </w:pPr>
          </w:p>
        </w:tc>
      </w:tr>
      <w:tr w:rsidR="00DD176C" w:rsidRPr="001460E9" w:rsidTr="00DD176C">
        <w:trPr>
          <w:trHeight w:val="98"/>
        </w:trPr>
        <w:tc>
          <w:tcPr>
            <w:tcW w:w="1529" w:type="dxa"/>
            <w:vMerge/>
            <w:tcBorders>
              <w:left w:val="nil"/>
              <w:right w:val="single" w:sz="12" w:space="0" w:color="auto"/>
            </w:tcBorders>
          </w:tcPr>
          <w:p w:rsidR="00DD176C" w:rsidRPr="001460E9" w:rsidRDefault="00DD176C" w:rsidP="00F9795B">
            <w:pPr>
              <w:rPr>
                <w:b/>
                <w:sz w:val="16"/>
                <w:szCs w:val="16"/>
              </w:rPr>
            </w:pPr>
          </w:p>
        </w:tc>
        <w:tc>
          <w:tcPr>
            <w:tcW w:w="2871" w:type="dxa"/>
            <w:vMerge w:val="restart"/>
            <w:tcBorders>
              <w:left w:val="single" w:sz="12" w:space="0" w:color="auto"/>
            </w:tcBorders>
          </w:tcPr>
          <w:p w:rsidR="00DD176C" w:rsidRPr="001460E9" w:rsidRDefault="00DD176C" w:rsidP="00F9795B">
            <w:pPr>
              <w:rPr>
                <w:b/>
                <w:sz w:val="16"/>
                <w:szCs w:val="18"/>
              </w:rPr>
            </w:pPr>
            <w:r w:rsidRPr="001460E9">
              <w:rPr>
                <w:b/>
                <w:sz w:val="16"/>
                <w:szCs w:val="18"/>
              </w:rPr>
              <w:t>MATH1510 Calculus I</w:t>
            </w:r>
          </w:p>
        </w:tc>
        <w:tc>
          <w:tcPr>
            <w:tcW w:w="830" w:type="dxa"/>
            <w:vMerge w:val="restart"/>
          </w:tcPr>
          <w:p w:rsidR="00DD176C" w:rsidRPr="001460E9" w:rsidRDefault="00DD176C" w:rsidP="00F9795B">
            <w:pPr>
              <w:jc w:val="center"/>
              <w:rPr>
                <w:b/>
                <w:sz w:val="16"/>
                <w:szCs w:val="18"/>
              </w:rPr>
            </w:pPr>
            <w:r w:rsidRPr="001460E9">
              <w:rPr>
                <w:sz w:val="16"/>
                <w:szCs w:val="18"/>
              </w:rPr>
              <w:fldChar w:fldCharType="begin">
                <w:ffData>
                  <w:name w:val="Text95"/>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698" w:type="dxa"/>
            <w:vMerge w:val="restart"/>
          </w:tcPr>
          <w:p w:rsidR="00DD176C" w:rsidRPr="001460E9" w:rsidRDefault="00DD176C" w:rsidP="00F9795B">
            <w:pPr>
              <w:jc w:val="center"/>
              <w:rPr>
                <w:b/>
                <w:sz w:val="16"/>
                <w:szCs w:val="18"/>
              </w:rPr>
            </w:pPr>
            <w:r w:rsidRPr="001460E9">
              <w:rPr>
                <w:b/>
                <w:sz w:val="16"/>
                <w:szCs w:val="18"/>
              </w:rPr>
              <w:t>3</w:t>
            </w:r>
          </w:p>
        </w:tc>
        <w:tc>
          <w:tcPr>
            <w:tcW w:w="660" w:type="dxa"/>
            <w:vMerge w:val="restart"/>
          </w:tcPr>
          <w:p w:rsidR="00DD176C" w:rsidRPr="001460E9" w:rsidRDefault="00DD176C" w:rsidP="00F9795B">
            <w:pPr>
              <w:jc w:val="center"/>
              <w:rPr>
                <w:b/>
                <w:sz w:val="16"/>
                <w:szCs w:val="18"/>
              </w:rPr>
            </w:pPr>
            <w:r w:rsidRPr="001460E9">
              <w:rPr>
                <w:b/>
                <w:sz w:val="16"/>
                <w:szCs w:val="18"/>
              </w:rPr>
              <w:fldChar w:fldCharType="begin">
                <w:ffData>
                  <w:name w:val="Text22"/>
                  <w:enabled/>
                  <w:calcOnExit w:val="0"/>
                  <w:textInput/>
                </w:ffData>
              </w:fldChar>
            </w:r>
            <w:bookmarkStart w:id="5" w:name="Text22"/>
            <w:r w:rsidRPr="001460E9">
              <w:rPr>
                <w:b/>
                <w:sz w:val="16"/>
                <w:szCs w:val="18"/>
              </w:rPr>
              <w:instrText xml:space="preserve"> FORMTEXT </w:instrText>
            </w:r>
            <w:r w:rsidRPr="001460E9">
              <w:rPr>
                <w:b/>
                <w:sz w:val="16"/>
                <w:szCs w:val="18"/>
              </w:rPr>
            </w:r>
            <w:r w:rsidRPr="001460E9">
              <w:rPr>
                <w:b/>
                <w:sz w:val="16"/>
                <w:szCs w:val="18"/>
              </w:rPr>
              <w:fldChar w:fldCharType="separate"/>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sz w:val="16"/>
                <w:szCs w:val="18"/>
              </w:rPr>
              <w:fldChar w:fldCharType="end"/>
            </w:r>
            <w:bookmarkEnd w:id="5"/>
          </w:p>
        </w:tc>
        <w:tc>
          <w:tcPr>
            <w:tcW w:w="2625" w:type="dxa"/>
          </w:tcPr>
          <w:p w:rsidR="00DD176C" w:rsidRPr="001460E9" w:rsidRDefault="00DD176C" w:rsidP="00F9795B">
            <w:pPr>
              <w:rPr>
                <w:b/>
                <w:sz w:val="16"/>
                <w:szCs w:val="18"/>
              </w:rPr>
            </w:pPr>
            <w:r w:rsidRPr="001460E9">
              <w:rPr>
                <w:sz w:val="16"/>
                <w:szCs w:val="18"/>
              </w:rPr>
              <w:t xml:space="preserve">Essential Ed Class </w:t>
            </w:r>
            <w:r w:rsidRPr="001460E9">
              <w:rPr>
                <w:sz w:val="16"/>
                <w:szCs w:val="18"/>
              </w:rPr>
              <w:fldChar w:fldCharType="begin">
                <w:ffData>
                  <w:name w:val="Text95"/>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830" w:type="dxa"/>
          </w:tcPr>
          <w:p w:rsidR="00DD176C" w:rsidRPr="001460E9" w:rsidRDefault="00DD176C" w:rsidP="00F9795B">
            <w:pPr>
              <w:jc w:val="center"/>
              <w:rPr>
                <w:b/>
                <w:sz w:val="16"/>
                <w:szCs w:val="18"/>
              </w:rPr>
            </w:pPr>
            <w:r w:rsidRPr="001460E9">
              <w:rPr>
                <w:sz w:val="16"/>
                <w:szCs w:val="18"/>
              </w:rPr>
              <w:fldChar w:fldCharType="begin">
                <w:ffData>
                  <w:name w:val="Text95"/>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709" w:type="dxa"/>
          </w:tcPr>
          <w:p w:rsidR="00DD176C" w:rsidRPr="001460E9" w:rsidRDefault="00DD176C" w:rsidP="00F9795B">
            <w:pPr>
              <w:jc w:val="center"/>
              <w:rPr>
                <w:b/>
                <w:sz w:val="16"/>
                <w:szCs w:val="18"/>
              </w:rPr>
            </w:pPr>
            <w:r w:rsidRPr="001460E9">
              <w:rPr>
                <w:b/>
                <w:sz w:val="16"/>
                <w:szCs w:val="18"/>
              </w:rPr>
              <w:t>3</w:t>
            </w:r>
          </w:p>
        </w:tc>
        <w:tc>
          <w:tcPr>
            <w:tcW w:w="660" w:type="dxa"/>
          </w:tcPr>
          <w:p w:rsidR="00DD176C" w:rsidRPr="001460E9" w:rsidRDefault="00DD176C" w:rsidP="00F9795B">
            <w:pPr>
              <w:jc w:val="center"/>
              <w:rPr>
                <w:b/>
                <w:sz w:val="16"/>
                <w:szCs w:val="18"/>
              </w:rPr>
            </w:pPr>
            <w:r w:rsidRPr="001460E9">
              <w:rPr>
                <w:b/>
                <w:sz w:val="16"/>
                <w:szCs w:val="18"/>
              </w:rPr>
              <w:fldChar w:fldCharType="begin">
                <w:ffData>
                  <w:name w:val="Text77"/>
                  <w:enabled/>
                  <w:calcOnExit w:val="0"/>
                  <w:textInput/>
                </w:ffData>
              </w:fldChar>
            </w:r>
            <w:bookmarkStart w:id="6" w:name="Text77"/>
            <w:r w:rsidRPr="001460E9">
              <w:rPr>
                <w:b/>
                <w:sz w:val="16"/>
                <w:szCs w:val="18"/>
              </w:rPr>
              <w:instrText xml:space="preserve"> FORMTEXT </w:instrText>
            </w:r>
            <w:r w:rsidRPr="001460E9">
              <w:rPr>
                <w:b/>
                <w:sz w:val="16"/>
                <w:szCs w:val="18"/>
              </w:rPr>
            </w:r>
            <w:r w:rsidRPr="001460E9">
              <w:rPr>
                <w:b/>
                <w:sz w:val="16"/>
                <w:szCs w:val="18"/>
              </w:rPr>
              <w:fldChar w:fldCharType="separate"/>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sz w:val="16"/>
                <w:szCs w:val="18"/>
              </w:rPr>
              <w:fldChar w:fldCharType="end"/>
            </w:r>
            <w:bookmarkEnd w:id="6"/>
          </w:p>
        </w:tc>
      </w:tr>
      <w:tr w:rsidR="00DD176C" w:rsidRPr="001460E9" w:rsidTr="00DD176C">
        <w:trPr>
          <w:trHeight w:val="157"/>
        </w:trPr>
        <w:tc>
          <w:tcPr>
            <w:tcW w:w="1529" w:type="dxa"/>
            <w:vMerge/>
            <w:tcBorders>
              <w:left w:val="nil"/>
              <w:right w:val="single" w:sz="12" w:space="0" w:color="auto"/>
            </w:tcBorders>
          </w:tcPr>
          <w:p w:rsidR="00DD176C" w:rsidRPr="001460E9" w:rsidRDefault="00DD176C" w:rsidP="00F9795B">
            <w:pPr>
              <w:rPr>
                <w:b/>
                <w:sz w:val="16"/>
                <w:szCs w:val="16"/>
              </w:rPr>
            </w:pPr>
          </w:p>
        </w:tc>
        <w:tc>
          <w:tcPr>
            <w:tcW w:w="2871" w:type="dxa"/>
            <w:vMerge/>
            <w:tcBorders>
              <w:left w:val="single" w:sz="12" w:space="0" w:color="auto"/>
            </w:tcBorders>
          </w:tcPr>
          <w:p w:rsidR="00DD176C" w:rsidRPr="001460E9" w:rsidRDefault="00DD176C" w:rsidP="00F9795B">
            <w:pPr>
              <w:rPr>
                <w:b/>
                <w:sz w:val="16"/>
                <w:szCs w:val="18"/>
              </w:rPr>
            </w:pPr>
          </w:p>
        </w:tc>
        <w:tc>
          <w:tcPr>
            <w:tcW w:w="830" w:type="dxa"/>
            <w:vMerge/>
          </w:tcPr>
          <w:p w:rsidR="00DD176C" w:rsidRPr="001460E9" w:rsidRDefault="00DD176C" w:rsidP="00F9795B">
            <w:pPr>
              <w:jc w:val="center"/>
              <w:rPr>
                <w:b/>
                <w:sz w:val="16"/>
                <w:szCs w:val="18"/>
              </w:rPr>
            </w:pPr>
          </w:p>
        </w:tc>
        <w:tc>
          <w:tcPr>
            <w:tcW w:w="698" w:type="dxa"/>
            <w:vMerge/>
          </w:tcPr>
          <w:p w:rsidR="00DD176C" w:rsidRPr="001460E9" w:rsidRDefault="00DD176C" w:rsidP="00F9795B">
            <w:pPr>
              <w:jc w:val="center"/>
              <w:rPr>
                <w:b/>
                <w:sz w:val="16"/>
                <w:szCs w:val="18"/>
              </w:rPr>
            </w:pPr>
          </w:p>
        </w:tc>
        <w:tc>
          <w:tcPr>
            <w:tcW w:w="660" w:type="dxa"/>
            <w:vMerge/>
          </w:tcPr>
          <w:p w:rsidR="00DD176C" w:rsidRPr="001460E9" w:rsidRDefault="00DD176C" w:rsidP="00F9795B">
            <w:pPr>
              <w:jc w:val="center"/>
              <w:rPr>
                <w:b/>
                <w:sz w:val="16"/>
                <w:szCs w:val="18"/>
              </w:rPr>
            </w:pPr>
          </w:p>
        </w:tc>
        <w:tc>
          <w:tcPr>
            <w:tcW w:w="2625" w:type="dxa"/>
          </w:tcPr>
          <w:p w:rsidR="00DD176C" w:rsidRPr="001460E9" w:rsidRDefault="00DD176C" w:rsidP="00F9795B">
            <w:pPr>
              <w:rPr>
                <w:sz w:val="16"/>
                <w:szCs w:val="18"/>
              </w:rPr>
            </w:pPr>
            <w:r w:rsidRPr="001460E9">
              <w:rPr>
                <w:sz w:val="16"/>
                <w:szCs w:val="18"/>
              </w:rPr>
              <w:t xml:space="preserve">Essential Ed Class </w:t>
            </w:r>
            <w:r w:rsidRPr="001460E9">
              <w:rPr>
                <w:sz w:val="16"/>
                <w:szCs w:val="18"/>
              </w:rPr>
              <w:fldChar w:fldCharType="begin">
                <w:ffData>
                  <w:name w:val="Text95"/>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830" w:type="dxa"/>
          </w:tcPr>
          <w:p w:rsidR="00DD176C" w:rsidRPr="001460E9" w:rsidRDefault="00DD176C" w:rsidP="00F9795B">
            <w:pPr>
              <w:jc w:val="center"/>
              <w:rPr>
                <w:sz w:val="16"/>
                <w:szCs w:val="18"/>
              </w:rPr>
            </w:pPr>
            <w:r w:rsidRPr="001460E9">
              <w:rPr>
                <w:sz w:val="16"/>
                <w:szCs w:val="18"/>
              </w:rPr>
              <w:fldChar w:fldCharType="begin">
                <w:ffData>
                  <w:name w:val="Text95"/>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709" w:type="dxa"/>
          </w:tcPr>
          <w:p w:rsidR="00DD176C" w:rsidRPr="001460E9" w:rsidRDefault="00DD176C" w:rsidP="00F9795B">
            <w:pPr>
              <w:jc w:val="center"/>
              <w:rPr>
                <w:b/>
                <w:sz w:val="16"/>
                <w:szCs w:val="18"/>
              </w:rPr>
            </w:pPr>
            <w:r w:rsidRPr="001460E9">
              <w:rPr>
                <w:b/>
                <w:sz w:val="16"/>
                <w:szCs w:val="18"/>
              </w:rPr>
              <w:t>3</w:t>
            </w:r>
          </w:p>
        </w:tc>
        <w:tc>
          <w:tcPr>
            <w:tcW w:w="660" w:type="dxa"/>
          </w:tcPr>
          <w:p w:rsidR="00DD176C" w:rsidRPr="001460E9" w:rsidRDefault="00DD176C" w:rsidP="00F9795B">
            <w:pPr>
              <w:jc w:val="center"/>
              <w:rPr>
                <w:b/>
                <w:sz w:val="16"/>
                <w:szCs w:val="16"/>
              </w:rPr>
            </w:pPr>
            <w:r w:rsidRPr="001460E9">
              <w:rPr>
                <w:b/>
                <w:sz w:val="16"/>
                <w:szCs w:val="16"/>
              </w:rPr>
              <w:fldChar w:fldCharType="begin">
                <w:ffData>
                  <w:name w:val="Text78"/>
                  <w:enabled/>
                  <w:calcOnExit w:val="0"/>
                  <w:textInput/>
                </w:ffData>
              </w:fldChar>
            </w:r>
            <w:bookmarkStart w:id="7" w:name="Text78"/>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bookmarkEnd w:id="7"/>
          </w:p>
        </w:tc>
      </w:tr>
      <w:tr w:rsidR="00DD176C" w:rsidRPr="001460E9" w:rsidTr="00DD176C">
        <w:trPr>
          <w:trHeight w:val="310"/>
        </w:trPr>
        <w:tc>
          <w:tcPr>
            <w:tcW w:w="1529" w:type="dxa"/>
            <w:vMerge/>
            <w:tcBorders>
              <w:left w:val="nil"/>
              <w:right w:val="single" w:sz="12" w:space="0" w:color="auto"/>
            </w:tcBorders>
          </w:tcPr>
          <w:p w:rsidR="00DD176C" w:rsidRPr="001460E9" w:rsidRDefault="00DD176C" w:rsidP="00F9795B">
            <w:pPr>
              <w:rPr>
                <w:b/>
                <w:sz w:val="16"/>
                <w:szCs w:val="16"/>
              </w:rPr>
            </w:pPr>
          </w:p>
        </w:tc>
        <w:tc>
          <w:tcPr>
            <w:tcW w:w="2871" w:type="dxa"/>
            <w:tcBorders>
              <w:left w:val="single" w:sz="12" w:space="0" w:color="auto"/>
            </w:tcBorders>
          </w:tcPr>
          <w:p w:rsidR="00DD176C" w:rsidRPr="001460E9" w:rsidRDefault="00DD176C" w:rsidP="00A51C29">
            <w:pPr>
              <w:rPr>
                <w:i/>
                <w:sz w:val="16"/>
                <w:szCs w:val="18"/>
              </w:rPr>
            </w:pPr>
            <w:r w:rsidRPr="001460E9">
              <w:rPr>
                <w:i/>
                <w:sz w:val="16"/>
                <w:szCs w:val="18"/>
              </w:rPr>
              <w:t>BIOL1500 Fundamentals of Evolution-Ecology (a Biology majors class)</w:t>
            </w:r>
          </w:p>
        </w:tc>
        <w:tc>
          <w:tcPr>
            <w:tcW w:w="830" w:type="dxa"/>
          </w:tcPr>
          <w:p w:rsidR="00DD176C" w:rsidRPr="001460E9" w:rsidRDefault="00DD176C" w:rsidP="00F9795B">
            <w:pPr>
              <w:jc w:val="center"/>
              <w:rPr>
                <w:sz w:val="16"/>
                <w:szCs w:val="18"/>
              </w:rPr>
            </w:pPr>
          </w:p>
        </w:tc>
        <w:tc>
          <w:tcPr>
            <w:tcW w:w="698" w:type="dxa"/>
          </w:tcPr>
          <w:p w:rsidR="00DD176C" w:rsidRPr="001460E9" w:rsidRDefault="00DD176C" w:rsidP="00F9795B">
            <w:pPr>
              <w:jc w:val="center"/>
              <w:rPr>
                <w:b/>
                <w:sz w:val="16"/>
                <w:szCs w:val="18"/>
              </w:rPr>
            </w:pPr>
            <w:r w:rsidRPr="001460E9">
              <w:rPr>
                <w:b/>
                <w:sz w:val="16"/>
                <w:szCs w:val="18"/>
              </w:rPr>
              <w:t>3</w:t>
            </w:r>
          </w:p>
        </w:tc>
        <w:tc>
          <w:tcPr>
            <w:tcW w:w="660" w:type="dxa"/>
          </w:tcPr>
          <w:p w:rsidR="00DD176C" w:rsidRPr="001460E9" w:rsidRDefault="00DD176C" w:rsidP="00F9795B">
            <w:pPr>
              <w:jc w:val="center"/>
              <w:rPr>
                <w:b/>
                <w:sz w:val="16"/>
                <w:szCs w:val="16"/>
              </w:rPr>
            </w:pPr>
            <w:r w:rsidRPr="001460E9">
              <w:rPr>
                <w:b/>
                <w:sz w:val="16"/>
                <w:szCs w:val="16"/>
              </w:rPr>
              <w:fldChar w:fldCharType="begin">
                <w:ffData>
                  <w:name w:val="Text23"/>
                  <w:enabled/>
                  <w:calcOnExit w:val="0"/>
                  <w:textInput/>
                </w:ffData>
              </w:fldChar>
            </w:r>
            <w:bookmarkStart w:id="8" w:name="Text23"/>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bookmarkEnd w:id="8"/>
          </w:p>
        </w:tc>
        <w:tc>
          <w:tcPr>
            <w:tcW w:w="2625" w:type="dxa"/>
          </w:tcPr>
          <w:p w:rsidR="00DD176C" w:rsidRPr="001460E9" w:rsidRDefault="00DD176C" w:rsidP="00F9795B">
            <w:pPr>
              <w:rPr>
                <w:sz w:val="16"/>
                <w:szCs w:val="18"/>
              </w:rPr>
            </w:pPr>
            <w:r w:rsidRPr="001460E9">
              <w:rPr>
                <w:sz w:val="16"/>
                <w:szCs w:val="18"/>
              </w:rPr>
              <w:t xml:space="preserve">Essential Ed Class </w:t>
            </w:r>
            <w:r w:rsidRPr="001460E9">
              <w:rPr>
                <w:sz w:val="16"/>
                <w:szCs w:val="18"/>
              </w:rPr>
              <w:fldChar w:fldCharType="begin">
                <w:ffData>
                  <w:name w:val="Text95"/>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830" w:type="dxa"/>
          </w:tcPr>
          <w:p w:rsidR="00DD176C" w:rsidRPr="001460E9" w:rsidRDefault="00DD176C" w:rsidP="00F9795B">
            <w:pPr>
              <w:jc w:val="center"/>
              <w:rPr>
                <w:sz w:val="16"/>
                <w:szCs w:val="18"/>
              </w:rPr>
            </w:pPr>
            <w:r w:rsidRPr="001460E9">
              <w:rPr>
                <w:sz w:val="16"/>
                <w:szCs w:val="18"/>
              </w:rPr>
              <w:fldChar w:fldCharType="begin">
                <w:ffData>
                  <w:name w:val="Text95"/>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709" w:type="dxa"/>
          </w:tcPr>
          <w:p w:rsidR="00DD176C" w:rsidRPr="001460E9" w:rsidRDefault="00DD176C" w:rsidP="00F9795B">
            <w:pPr>
              <w:jc w:val="center"/>
              <w:rPr>
                <w:sz w:val="16"/>
                <w:szCs w:val="18"/>
              </w:rPr>
            </w:pPr>
            <w:r w:rsidRPr="001460E9">
              <w:rPr>
                <w:sz w:val="16"/>
                <w:szCs w:val="18"/>
              </w:rPr>
              <w:t>3</w:t>
            </w:r>
          </w:p>
        </w:tc>
        <w:tc>
          <w:tcPr>
            <w:tcW w:w="660" w:type="dxa"/>
          </w:tcPr>
          <w:p w:rsidR="00DD176C" w:rsidRPr="001460E9" w:rsidRDefault="00DD176C" w:rsidP="00F9795B">
            <w:pPr>
              <w:jc w:val="center"/>
              <w:rPr>
                <w:b/>
                <w:sz w:val="16"/>
                <w:szCs w:val="16"/>
              </w:rPr>
            </w:pPr>
            <w:r w:rsidRPr="001460E9">
              <w:rPr>
                <w:b/>
                <w:sz w:val="16"/>
                <w:szCs w:val="16"/>
              </w:rPr>
              <w:fldChar w:fldCharType="begin">
                <w:ffData>
                  <w:name w:val="Text79"/>
                  <w:enabled/>
                  <w:calcOnExit w:val="0"/>
                  <w:textInput/>
                </w:ffData>
              </w:fldChar>
            </w:r>
            <w:bookmarkStart w:id="9" w:name="Text79"/>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bookmarkEnd w:id="9"/>
          </w:p>
        </w:tc>
      </w:tr>
      <w:tr w:rsidR="00DD176C" w:rsidRPr="001460E9" w:rsidTr="00DD176C">
        <w:tc>
          <w:tcPr>
            <w:tcW w:w="1529" w:type="dxa"/>
            <w:vMerge/>
            <w:tcBorders>
              <w:left w:val="nil"/>
              <w:right w:val="single" w:sz="12" w:space="0" w:color="auto"/>
            </w:tcBorders>
          </w:tcPr>
          <w:p w:rsidR="00DD176C" w:rsidRPr="001460E9" w:rsidRDefault="00DD176C" w:rsidP="00F9795B">
            <w:pPr>
              <w:rPr>
                <w:b/>
                <w:sz w:val="16"/>
                <w:szCs w:val="16"/>
              </w:rPr>
            </w:pPr>
          </w:p>
        </w:tc>
        <w:tc>
          <w:tcPr>
            <w:tcW w:w="2871" w:type="dxa"/>
            <w:tcBorders>
              <w:left w:val="single" w:sz="12" w:space="0" w:color="auto"/>
              <w:bottom w:val="single" w:sz="4" w:space="0" w:color="auto"/>
            </w:tcBorders>
          </w:tcPr>
          <w:p w:rsidR="00DD176C" w:rsidRPr="001460E9" w:rsidRDefault="00DD176C" w:rsidP="00F9795B">
            <w:pPr>
              <w:rPr>
                <w:sz w:val="16"/>
                <w:szCs w:val="18"/>
              </w:rPr>
            </w:pPr>
            <w:r w:rsidRPr="001460E9">
              <w:rPr>
                <w:sz w:val="16"/>
                <w:szCs w:val="18"/>
              </w:rPr>
              <w:t>INTD1100 Critical Thinking in Arts &amp; Sciences*</w:t>
            </w:r>
          </w:p>
        </w:tc>
        <w:tc>
          <w:tcPr>
            <w:tcW w:w="830" w:type="dxa"/>
            <w:tcBorders>
              <w:bottom w:val="single" w:sz="4" w:space="0" w:color="auto"/>
            </w:tcBorders>
          </w:tcPr>
          <w:p w:rsidR="00DD176C" w:rsidRPr="001460E9" w:rsidRDefault="00DD176C" w:rsidP="00F9795B">
            <w:pPr>
              <w:jc w:val="center"/>
              <w:rPr>
                <w:b/>
                <w:sz w:val="16"/>
                <w:szCs w:val="18"/>
              </w:rPr>
            </w:pPr>
          </w:p>
        </w:tc>
        <w:tc>
          <w:tcPr>
            <w:tcW w:w="698" w:type="dxa"/>
            <w:tcBorders>
              <w:bottom w:val="single" w:sz="4" w:space="0" w:color="auto"/>
            </w:tcBorders>
          </w:tcPr>
          <w:p w:rsidR="00DD176C" w:rsidRPr="001460E9" w:rsidRDefault="00DD176C" w:rsidP="00F9795B">
            <w:pPr>
              <w:jc w:val="center"/>
              <w:rPr>
                <w:b/>
                <w:sz w:val="16"/>
                <w:szCs w:val="18"/>
              </w:rPr>
            </w:pPr>
            <w:r w:rsidRPr="001460E9">
              <w:rPr>
                <w:b/>
                <w:sz w:val="16"/>
                <w:szCs w:val="18"/>
              </w:rPr>
              <w:t>3</w:t>
            </w:r>
          </w:p>
        </w:tc>
        <w:tc>
          <w:tcPr>
            <w:tcW w:w="660" w:type="dxa"/>
          </w:tcPr>
          <w:p w:rsidR="00DD176C" w:rsidRPr="001460E9" w:rsidRDefault="00DD176C" w:rsidP="00F9795B">
            <w:pPr>
              <w:jc w:val="center"/>
              <w:rPr>
                <w:b/>
                <w:sz w:val="16"/>
                <w:szCs w:val="18"/>
              </w:rPr>
            </w:pPr>
            <w:r w:rsidRPr="001460E9">
              <w:rPr>
                <w:b/>
                <w:sz w:val="16"/>
                <w:szCs w:val="16"/>
              </w:rPr>
              <w:fldChar w:fldCharType="begin">
                <w:ffData>
                  <w:name w:val="Text11"/>
                  <w:enabled/>
                  <w:calcOnExit w:val="0"/>
                  <w:textInput/>
                </w:ffData>
              </w:fldChar>
            </w:r>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p>
        </w:tc>
        <w:tc>
          <w:tcPr>
            <w:tcW w:w="2625" w:type="dxa"/>
          </w:tcPr>
          <w:p w:rsidR="00DD176C" w:rsidRPr="001460E9" w:rsidRDefault="00DD176C" w:rsidP="00F9795B">
            <w:pPr>
              <w:rPr>
                <w:b/>
                <w:sz w:val="16"/>
                <w:szCs w:val="18"/>
              </w:rPr>
            </w:pPr>
          </w:p>
        </w:tc>
        <w:tc>
          <w:tcPr>
            <w:tcW w:w="830" w:type="dxa"/>
            <w:tcBorders>
              <w:bottom w:val="single" w:sz="4" w:space="0" w:color="auto"/>
            </w:tcBorders>
          </w:tcPr>
          <w:p w:rsidR="00DD176C" w:rsidRPr="001460E9" w:rsidRDefault="00DD176C" w:rsidP="00F9795B">
            <w:pPr>
              <w:jc w:val="center"/>
              <w:rPr>
                <w:b/>
                <w:sz w:val="16"/>
                <w:szCs w:val="18"/>
              </w:rPr>
            </w:pPr>
          </w:p>
        </w:tc>
        <w:tc>
          <w:tcPr>
            <w:tcW w:w="709" w:type="dxa"/>
            <w:tcBorders>
              <w:bottom w:val="single" w:sz="4" w:space="0" w:color="auto"/>
            </w:tcBorders>
          </w:tcPr>
          <w:p w:rsidR="00DD176C" w:rsidRPr="001460E9" w:rsidRDefault="00DD176C" w:rsidP="00F9795B">
            <w:pPr>
              <w:jc w:val="center"/>
              <w:rPr>
                <w:b/>
                <w:sz w:val="16"/>
                <w:szCs w:val="18"/>
              </w:rPr>
            </w:pPr>
          </w:p>
        </w:tc>
        <w:tc>
          <w:tcPr>
            <w:tcW w:w="660" w:type="dxa"/>
          </w:tcPr>
          <w:p w:rsidR="00DD176C" w:rsidRPr="001460E9" w:rsidRDefault="00DD176C" w:rsidP="00F9795B">
            <w:pPr>
              <w:jc w:val="center"/>
              <w:rPr>
                <w:b/>
                <w:sz w:val="16"/>
                <w:szCs w:val="18"/>
              </w:rPr>
            </w:pPr>
          </w:p>
        </w:tc>
      </w:tr>
      <w:tr w:rsidR="00DD176C" w:rsidRPr="001460E9" w:rsidTr="00DD176C">
        <w:tc>
          <w:tcPr>
            <w:tcW w:w="1529" w:type="dxa"/>
            <w:vMerge/>
            <w:tcBorders>
              <w:left w:val="nil"/>
              <w:right w:val="single" w:sz="12" w:space="0" w:color="auto"/>
            </w:tcBorders>
          </w:tcPr>
          <w:p w:rsidR="00DD176C" w:rsidRPr="001460E9" w:rsidRDefault="00DD176C" w:rsidP="00F9795B">
            <w:pPr>
              <w:rPr>
                <w:b/>
                <w:sz w:val="16"/>
                <w:szCs w:val="16"/>
              </w:rPr>
            </w:pPr>
          </w:p>
        </w:tc>
        <w:tc>
          <w:tcPr>
            <w:tcW w:w="2871" w:type="dxa"/>
            <w:tcBorders>
              <w:left w:val="single" w:sz="12" w:space="0" w:color="auto"/>
              <w:bottom w:val="single" w:sz="4" w:space="0" w:color="auto"/>
              <w:right w:val="single" w:sz="4" w:space="0" w:color="auto"/>
            </w:tcBorders>
          </w:tcPr>
          <w:p w:rsidR="00DD176C" w:rsidRPr="001460E9" w:rsidRDefault="00DD176C" w:rsidP="00F9795B">
            <w:pPr>
              <w:jc w:val="right"/>
              <w:rPr>
                <w:b/>
                <w:sz w:val="16"/>
                <w:szCs w:val="18"/>
              </w:rPr>
            </w:pPr>
            <w:r w:rsidRPr="001460E9">
              <w:rPr>
                <w:b/>
                <w:sz w:val="16"/>
                <w:szCs w:val="18"/>
              </w:rPr>
              <w:t>Total Hours</w:t>
            </w:r>
          </w:p>
        </w:tc>
        <w:tc>
          <w:tcPr>
            <w:tcW w:w="830" w:type="dxa"/>
            <w:tcBorders>
              <w:left w:val="single" w:sz="4" w:space="0" w:color="auto"/>
              <w:bottom w:val="single" w:sz="4" w:space="0" w:color="auto"/>
              <w:right w:val="nil"/>
            </w:tcBorders>
          </w:tcPr>
          <w:p w:rsidR="00DD176C" w:rsidRPr="001460E9" w:rsidRDefault="00DD176C" w:rsidP="00F9795B">
            <w:pPr>
              <w:jc w:val="right"/>
              <w:rPr>
                <w:b/>
                <w:sz w:val="16"/>
                <w:szCs w:val="18"/>
              </w:rPr>
            </w:pPr>
          </w:p>
        </w:tc>
        <w:tc>
          <w:tcPr>
            <w:tcW w:w="698" w:type="dxa"/>
            <w:tcBorders>
              <w:left w:val="nil"/>
              <w:bottom w:val="single" w:sz="4" w:space="0" w:color="auto"/>
              <w:right w:val="nil"/>
            </w:tcBorders>
          </w:tcPr>
          <w:p w:rsidR="00DD176C" w:rsidRPr="001460E9" w:rsidRDefault="00DD176C" w:rsidP="00F9795B">
            <w:pPr>
              <w:jc w:val="center"/>
              <w:rPr>
                <w:b/>
                <w:sz w:val="16"/>
                <w:szCs w:val="18"/>
              </w:rPr>
            </w:pPr>
            <w:r w:rsidRPr="001460E9">
              <w:rPr>
                <w:b/>
                <w:sz w:val="16"/>
                <w:szCs w:val="16"/>
              </w:rPr>
              <w:t>16</w:t>
            </w:r>
          </w:p>
        </w:tc>
        <w:tc>
          <w:tcPr>
            <w:tcW w:w="660" w:type="dxa"/>
            <w:tcBorders>
              <w:left w:val="nil"/>
              <w:bottom w:val="single" w:sz="4" w:space="0" w:color="auto"/>
            </w:tcBorders>
          </w:tcPr>
          <w:p w:rsidR="00DD176C" w:rsidRPr="001460E9" w:rsidRDefault="00DD176C" w:rsidP="00F9795B">
            <w:pPr>
              <w:jc w:val="center"/>
              <w:rPr>
                <w:b/>
                <w:sz w:val="16"/>
                <w:szCs w:val="16"/>
              </w:rPr>
            </w:pPr>
          </w:p>
        </w:tc>
        <w:tc>
          <w:tcPr>
            <w:tcW w:w="2625" w:type="dxa"/>
            <w:tcBorders>
              <w:bottom w:val="single" w:sz="4" w:space="0" w:color="auto"/>
            </w:tcBorders>
          </w:tcPr>
          <w:p w:rsidR="00DD176C" w:rsidRPr="001460E9" w:rsidRDefault="00DD176C" w:rsidP="00F9795B">
            <w:pPr>
              <w:jc w:val="right"/>
              <w:rPr>
                <w:b/>
                <w:sz w:val="16"/>
                <w:szCs w:val="18"/>
              </w:rPr>
            </w:pPr>
            <w:r w:rsidRPr="001460E9">
              <w:rPr>
                <w:b/>
                <w:sz w:val="16"/>
                <w:szCs w:val="18"/>
              </w:rPr>
              <w:t>Total Hours</w:t>
            </w:r>
          </w:p>
        </w:tc>
        <w:tc>
          <w:tcPr>
            <w:tcW w:w="830" w:type="dxa"/>
            <w:tcBorders>
              <w:bottom w:val="single" w:sz="4" w:space="0" w:color="auto"/>
              <w:right w:val="nil"/>
            </w:tcBorders>
          </w:tcPr>
          <w:p w:rsidR="00DD176C" w:rsidRPr="001460E9" w:rsidRDefault="00DD176C" w:rsidP="00F9795B">
            <w:pPr>
              <w:jc w:val="right"/>
              <w:rPr>
                <w:b/>
                <w:sz w:val="16"/>
                <w:szCs w:val="18"/>
              </w:rPr>
            </w:pPr>
          </w:p>
        </w:tc>
        <w:tc>
          <w:tcPr>
            <w:tcW w:w="709" w:type="dxa"/>
            <w:tcBorders>
              <w:left w:val="nil"/>
              <w:bottom w:val="single" w:sz="4" w:space="0" w:color="auto"/>
              <w:right w:val="nil"/>
            </w:tcBorders>
          </w:tcPr>
          <w:p w:rsidR="00DD176C" w:rsidRPr="001460E9" w:rsidRDefault="00DD176C" w:rsidP="00F9795B">
            <w:pPr>
              <w:jc w:val="center"/>
              <w:rPr>
                <w:b/>
                <w:sz w:val="16"/>
                <w:szCs w:val="18"/>
              </w:rPr>
            </w:pPr>
            <w:r w:rsidRPr="001460E9">
              <w:rPr>
                <w:b/>
                <w:sz w:val="16"/>
                <w:szCs w:val="16"/>
              </w:rPr>
              <w:t>16</w:t>
            </w:r>
          </w:p>
        </w:tc>
        <w:tc>
          <w:tcPr>
            <w:tcW w:w="660" w:type="dxa"/>
            <w:tcBorders>
              <w:left w:val="nil"/>
              <w:bottom w:val="single" w:sz="4" w:space="0" w:color="auto"/>
            </w:tcBorders>
          </w:tcPr>
          <w:p w:rsidR="00DD176C" w:rsidRPr="001460E9" w:rsidRDefault="00DD176C" w:rsidP="00F9795B">
            <w:pPr>
              <w:jc w:val="center"/>
              <w:rPr>
                <w:b/>
                <w:sz w:val="16"/>
                <w:szCs w:val="16"/>
              </w:rPr>
            </w:pPr>
          </w:p>
        </w:tc>
      </w:tr>
      <w:tr w:rsidR="00DD176C" w:rsidRPr="001460E9" w:rsidTr="005A1024">
        <w:trPr>
          <w:trHeight w:val="422"/>
        </w:trPr>
        <w:tc>
          <w:tcPr>
            <w:tcW w:w="1529" w:type="dxa"/>
            <w:vMerge/>
            <w:tcBorders>
              <w:left w:val="nil"/>
              <w:right w:val="single" w:sz="12" w:space="0" w:color="auto"/>
            </w:tcBorders>
          </w:tcPr>
          <w:p w:rsidR="00DD176C" w:rsidRPr="001460E9" w:rsidRDefault="00DD176C" w:rsidP="00F9795B">
            <w:pPr>
              <w:rPr>
                <w:b/>
                <w:sz w:val="16"/>
                <w:szCs w:val="16"/>
              </w:rPr>
            </w:pPr>
          </w:p>
        </w:tc>
        <w:tc>
          <w:tcPr>
            <w:tcW w:w="9883" w:type="dxa"/>
            <w:gridSpan w:val="8"/>
            <w:tcBorders>
              <w:left w:val="single" w:sz="12" w:space="0" w:color="auto"/>
            </w:tcBorders>
          </w:tcPr>
          <w:p w:rsidR="00DD176C" w:rsidRPr="001460E9" w:rsidRDefault="00DD176C" w:rsidP="00F9795B">
            <w:pPr>
              <w:rPr>
                <w:b/>
                <w:sz w:val="18"/>
                <w:szCs w:val="18"/>
              </w:rPr>
            </w:pPr>
            <w:r w:rsidRPr="001460E9">
              <w:rPr>
                <w:b/>
                <w:sz w:val="16"/>
                <w:szCs w:val="16"/>
              </w:rPr>
              <w:t xml:space="preserve">Notes: </w:t>
            </w:r>
            <w:r w:rsidRPr="001460E9">
              <w:rPr>
                <w:b/>
                <w:sz w:val="16"/>
                <w:szCs w:val="16"/>
              </w:rPr>
              <w:fldChar w:fldCharType="begin">
                <w:ffData>
                  <w:name w:val="Text3"/>
                  <w:enabled/>
                  <w:calcOnExit w:val="0"/>
                  <w:textInput/>
                </w:ffData>
              </w:fldChar>
            </w:r>
            <w:bookmarkStart w:id="10" w:name="Text3"/>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bookmarkEnd w:id="10"/>
          </w:p>
        </w:tc>
      </w:tr>
      <w:tr w:rsidR="00DD176C" w:rsidRPr="001460E9" w:rsidTr="00DD176C">
        <w:trPr>
          <w:trHeight w:val="475"/>
        </w:trPr>
        <w:tc>
          <w:tcPr>
            <w:tcW w:w="1529" w:type="dxa"/>
            <w:vMerge/>
            <w:tcBorders>
              <w:left w:val="nil"/>
              <w:right w:val="single" w:sz="12" w:space="0" w:color="auto"/>
            </w:tcBorders>
          </w:tcPr>
          <w:p w:rsidR="00DD176C" w:rsidRPr="001460E9" w:rsidRDefault="00DD176C" w:rsidP="00F9795B">
            <w:pPr>
              <w:rPr>
                <w:b/>
                <w:sz w:val="16"/>
                <w:szCs w:val="16"/>
              </w:rPr>
            </w:pPr>
          </w:p>
        </w:tc>
        <w:tc>
          <w:tcPr>
            <w:tcW w:w="2871" w:type="dxa"/>
            <w:tcBorders>
              <w:left w:val="single" w:sz="12" w:space="0" w:color="auto"/>
            </w:tcBorders>
            <w:shd w:val="clear" w:color="auto" w:fill="BFBFBF" w:themeFill="background1" w:themeFillShade="BF"/>
          </w:tcPr>
          <w:p w:rsidR="00DD176C" w:rsidRPr="001460E9" w:rsidRDefault="00DD176C" w:rsidP="00F9795B">
            <w:pPr>
              <w:rPr>
                <w:b/>
                <w:sz w:val="20"/>
                <w:szCs w:val="16"/>
              </w:rPr>
            </w:pPr>
            <w:r w:rsidRPr="001460E9">
              <w:rPr>
                <w:b/>
                <w:sz w:val="20"/>
                <w:szCs w:val="16"/>
              </w:rPr>
              <w:t>Second Year Fall</w:t>
            </w:r>
          </w:p>
          <w:p w:rsidR="00DD176C" w:rsidRPr="001460E9" w:rsidRDefault="00DD176C" w:rsidP="009F04D8">
            <w:pPr>
              <w:rPr>
                <w:b/>
                <w:i/>
                <w:sz w:val="16"/>
                <w:szCs w:val="16"/>
              </w:rPr>
            </w:pPr>
            <w:r w:rsidRPr="001460E9">
              <w:rPr>
                <w:b/>
                <w:i/>
                <w:sz w:val="16"/>
                <w:szCs w:val="16"/>
              </w:rPr>
              <w:t>(consider a May Term Class)</w:t>
            </w:r>
          </w:p>
        </w:tc>
        <w:tc>
          <w:tcPr>
            <w:tcW w:w="830" w:type="dxa"/>
            <w:shd w:val="clear" w:color="auto" w:fill="BFBFBF" w:themeFill="background1" w:themeFillShade="BF"/>
          </w:tcPr>
          <w:p w:rsidR="00DD176C" w:rsidRPr="001460E9" w:rsidRDefault="00DD176C" w:rsidP="00F9795B">
            <w:pPr>
              <w:jc w:val="center"/>
              <w:rPr>
                <w:b/>
                <w:sz w:val="16"/>
                <w:szCs w:val="16"/>
              </w:rPr>
            </w:pPr>
            <w:r w:rsidRPr="001460E9">
              <w:rPr>
                <w:b/>
                <w:sz w:val="16"/>
                <w:szCs w:val="16"/>
              </w:rPr>
              <w:t>Learning Outcome</w:t>
            </w:r>
          </w:p>
        </w:tc>
        <w:tc>
          <w:tcPr>
            <w:tcW w:w="698" w:type="dxa"/>
            <w:shd w:val="clear" w:color="auto" w:fill="BFBFBF" w:themeFill="background1" w:themeFillShade="BF"/>
          </w:tcPr>
          <w:p w:rsidR="00DD176C" w:rsidRPr="001460E9" w:rsidRDefault="00DD176C" w:rsidP="00F9795B">
            <w:pPr>
              <w:jc w:val="center"/>
              <w:rPr>
                <w:b/>
                <w:sz w:val="16"/>
                <w:szCs w:val="16"/>
              </w:rPr>
            </w:pPr>
            <w:r w:rsidRPr="001460E9">
              <w:rPr>
                <w:b/>
                <w:sz w:val="16"/>
                <w:szCs w:val="16"/>
              </w:rPr>
              <w:t>Sem</w:t>
            </w:r>
          </w:p>
          <w:p w:rsidR="00DD176C" w:rsidRPr="001460E9" w:rsidRDefault="00DD176C" w:rsidP="00F9795B">
            <w:pPr>
              <w:jc w:val="center"/>
              <w:rPr>
                <w:b/>
                <w:sz w:val="16"/>
                <w:szCs w:val="16"/>
              </w:rPr>
            </w:pPr>
            <w:r w:rsidRPr="001460E9">
              <w:rPr>
                <w:b/>
                <w:sz w:val="16"/>
                <w:szCs w:val="16"/>
              </w:rPr>
              <w:t>Hours</w:t>
            </w:r>
          </w:p>
        </w:tc>
        <w:tc>
          <w:tcPr>
            <w:tcW w:w="660" w:type="dxa"/>
            <w:shd w:val="clear" w:color="auto" w:fill="BFBFBF" w:themeFill="background1" w:themeFillShade="BF"/>
          </w:tcPr>
          <w:p w:rsidR="00DD176C" w:rsidRPr="001460E9" w:rsidRDefault="00DD176C" w:rsidP="00F9795B">
            <w:pPr>
              <w:jc w:val="center"/>
              <w:rPr>
                <w:b/>
                <w:sz w:val="16"/>
                <w:szCs w:val="16"/>
              </w:rPr>
            </w:pPr>
            <w:r w:rsidRPr="001460E9">
              <w:rPr>
                <w:b/>
                <w:sz w:val="16"/>
                <w:szCs w:val="16"/>
              </w:rPr>
              <w:t>Date Met</w:t>
            </w:r>
          </w:p>
        </w:tc>
        <w:tc>
          <w:tcPr>
            <w:tcW w:w="2625" w:type="dxa"/>
            <w:shd w:val="clear" w:color="auto" w:fill="BFBFBF" w:themeFill="background1" w:themeFillShade="BF"/>
          </w:tcPr>
          <w:p w:rsidR="00DD176C" w:rsidRPr="001460E9" w:rsidRDefault="00DD176C" w:rsidP="00F9795B">
            <w:pPr>
              <w:rPr>
                <w:b/>
                <w:sz w:val="16"/>
                <w:szCs w:val="16"/>
              </w:rPr>
            </w:pPr>
            <w:r w:rsidRPr="001460E9">
              <w:rPr>
                <w:b/>
                <w:sz w:val="16"/>
                <w:szCs w:val="16"/>
              </w:rPr>
              <w:t>Second Year Spring</w:t>
            </w:r>
          </w:p>
        </w:tc>
        <w:tc>
          <w:tcPr>
            <w:tcW w:w="830" w:type="dxa"/>
            <w:shd w:val="clear" w:color="auto" w:fill="BFBFBF" w:themeFill="background1" w:themeFillShade="BF"/>
          </w:tcPr>
          <w:p w:rsidR="00DD176C" w:rsidRPr="001460E9" w:rsidRDefault="00DD176C" w:rsidP="00F9795B">
            <w:pPr>
              <w:jc w:val="center"/>
              <w:rPr>
                <w:b/>
                <w:sz w:val="16"/>
                <w:szCs w:val="16"/>
              </w:rPr>
            </w:pPr>
            <w:r w:rsidRPr="001460E9">
              <w:rPr>
                <w:b/>
                <w:sz w:val="16"/>
                <w:szCs w:val="16"/>
              </w:rPr>
              <w:t>Learning Outcome</w:t>
            </w:r>
          </w:p>
        </w:tc>
        <w:tc>
          <w:tcPr>
            <w:tcW w:w="709" w:type="dxa"/>
            <w:shd w:val="clear" w:color="auto" w:fill="BFBFBF" w:themeFill="background1" w:themeFillShade="BF"/>
          </w:tcPr>
          <w:p w:rsidR="00DD176C" w:rsidRPr="001460E9" w:rsidRDefault="00DD176C" w:rsidP="00F9795B">
            <w:pPr>
              <w:jc w:val="center"/>
              <w:rPr>
                <w:b/>
                <w:sz w:val="16"/>
                <w:szCs w:val="16"/>
              </w:rPr>
            </w:pPr>
            <w:r w:rsidRPr="001460E9">
              <w:rPr>
                <w:b/>
                <w:sz w:val="16"/>
                <w:szCs w:val="16"/>
              </w:rPr>
              <w:t>Sem Hours</w:t>
            </w:r>
          </w:p>
        </w:tc>
        <w:tc>
          <w:tcPr>
            <w:tcW w:w="660" w:type="dxa"/>
            <w:shd w:val="clear" w:color="auto" w:fill="BFBFBF" w:themeFill="background1" w:themeFillShade="BF"/>
          </w:tcPr>
          <w:p w:rsidR="00DD176C" w:rsidRPr="001460E9" w:rsidRDefault="00DD176C" w:rsidP="00F9795B">
            <w:pPr>
              <w:jc w:val="center"/>
              <w:rPr>
                <w:b/>
                <w:sz w:val="16"/>
                <w:szCs w:val="16"/>
              </w:rPr>
            </w:pPr>
            <w:r w:rsidRPr="001460E9">
              <w:rPr>
                <w:b/>
                <w:sz w:val="16"/>
                <w:szCs w:val="16"/>
              </w:rPr>
              <w:t>Date Met</w:t>
            </w:r>
          </w:p>
        </w:tc>
      </w:tr>
      <w:tr w:rsidR="00DD176C" w:rsidRPr="001460E9" w:rsidTr="00DD176C">
        <w:trPr>
          <w:trHeight w:val="283"/>
        </w:trPr>
        <w:tc>
          <w:tcPr>
            <w:tcW w:w="1529" w:type="dxa"/>
            <w:vMerge/>
            <w:tcBorders>
              <w:left w:val="nil"/>
              <w:right w:val="single" w:sz="12" w:space="0" w:color="auto"/>
            </w:tcBorders>
          </w:tcPr>
          <w:p w:rsidR="00DD176C" w:rsidRPr="001460E9" w:rsidRDefault="00DD176C" w:rsidP="00F9795B">
            <w:pPr>
              <w:rPr>
                <w:b/>
                <w:sz w:val="16"/>
                <w:szCs w:val="16"/>
              </w:rPr>
            </w:pPr>
          </w:p>
        </w:tc>
        <w:tc>
          <w:tcPr>
            <w:tcW w:w="2871" w:type="dxa"/>
            <w:tcBorders>
              <w:left w:val="single" w:sz="12" w:space="0" w:color="auto"/>
            </w:tcBorders>
          </w:tcPr>
          <w:p w:rsidR="00DD176C" w:rsidRPr="001460E9" w:rsidRDefault="00DD176C" w:rsidP="00F9795B">
            <w:pPr>
              <w:rPr>
                <w:b/>
                <w:sz w:val="16"/>
                <w:szCs w:val="18"/>
              </w:rPr>
            </w:pPr>
            <w:r w:rsidRPr="001460E9">
              <w:rPr>
                <w:b/>
                <w:sz w:val="16"/>
                <w:szCs w:val="18"/>
              </w:rPr>
              <w:t>CHEM3410/3411 Org. Chem I /lab</w:t>
            </w:r>
          </w:p>
        </w:tc>
        <w:tc>
          <w:tcPr>
            <w:tcW w:w="830" w:type="dxa"/>
          </w:tcPr>
          <w:p w:rsidR="00DD176C" w:rsidRPr="001460E9" w:rsidRDefault="00DD176C" w:rsidP="00F9795B">
            <w:pPr>
              <w:jc w:val="center"/>
              <w:rPr>
                <w:b/>
                <w:sz w:val="16"/>
                <w:szCs w:val="18"/>
              </w:rPr>
            </w:pPr>
          </w:p>
        </w:tc>
        <w:tc>
          <w:tcPr>
            <w:tcW w:w="698" w:type="dxa"/>
          </w:tcPr>
          <w:p w:rsidR="00DD176C" w:rsidRPr="001460E9" w:rsidRDefault="00DD176C" w:rsidP="00F9795B">
            <w:pPr>
              <w:jc w:val="center"/>
              <w:rPr>
                <w:b/>
                <w:sz w:val="16"/>
                <w:szCs w:val="18"/>
              </w:rPr>
            </w:pPr>
            <w:r w:rsidRPr="001460E9">
              <w:rPr>
                <w:b/>
                <w:sz w:val="16"/>
                <w:szCs w:val="18"/>
              </w:rPr>
              <w:t>4</w:t>
            </w:r>
          </w:p>
        </w:tc>
        <w:tc>
          <w:tcPr>
            <w:tcW w:w="660" w:type="dxa"/>
          </w:tcPr>
          <w:p w:rsidR="00DD176C" w:rsidRPr="001460E9" w:rsidRDefault="00DD176C" w:rsidP="00F9795B">
            <w:pPr>
              <w:jc w:val="center"/>
              <w:rPr>
                <w:b/>
                <w:sz w:val="16"/>
                <w:szCs w:val="18"/>
              </w:rPr>
            </w:pPr>
            <w:r w:rsidRPr="001460E9">
              <w:rPr>
                <w:b/>
                <w:sz w:val="16"/>
                <w:szCs w:val="16"/>
              </w:rPr>
              <w:fldChar w:fldCharType="begin">
                <w:ffData>
                  <w:name w:val="Text13"/>
                  <w:enabled/>
                  <w:calcOnExit w:val="0"/>
                  <w:textInput/>
                </w:ffData>
              </w:fldChar>
            </w:r>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p>
        </w:tc>
        <w:tc>
          <w:tcPr>
            <w:tcW w:w="2625" w:type="dxa"/>
          </w:tcPr>
          <w:p w:rsidR="00DD176C" w:rsidRPr="001460E9" w:rsidRDefault="00DD176C" w:rsidP="00F9795B">
            <w:pPr>
              <w:rPr>
                <w:b/>
                <w:sz w:val="16"/>
                <w:szCs w:val="18"/>
              </w:rPr>
            </w:pPr>
            <w:r w:rsidRPr="001460E9">
              <w:rPr>
                <w:b/>
                <w:sz w:val="16"/>
                <w:szCs w:val="18"/>
              </w:rPr>
              <w:t>CHEM3420/3421 Org. Chem II w/lab</w:t>
            </w:r>
          </w:p>
        </w:tc>
        <w:tc>
          <w:tcPr>
            <w:tcW w:w="830" w:type="dxa"/>
          </w:tcPr>
          <w:p w:rsidR="00DD176C" w:rsidRPr="001460E9" w:rsidRDefault="00DD176C" w:rsidP="00F9795B">
            <w:pPr>
              <w:jc w:val="center"/>
              <w:rPr>
                <w:b/>
                <w:sz w:val="16"/>
                <w:szCs w:val="18"/>
              </w:rPr>
            </w:pPr>
          </w:p>
        </w:tc>
        <w:tc>
          <w:tcPr>
            <w:tcW w:w="709" w:type="dxa"/>
          </w:tcPr>
          <w:p w:rsidR="00DD176C" w:rsidRPr="001460E9" w:rsidRDefault="00DD176C" w:rsidP="00F9795B">
            <w:pPr>
              <w:jc w:val="center"/>
              <w:rPr>
                <w:b/>
                <w:sz w:val="16"/>
                <w:szCs w:val="18"/>
              </w:rPr>
            </w:pPr>
            <w:r w:rsidRPr="001460E9">
              <w:rPr>
                <w:b/>
                <w:sz w:val="16"/>
                <w:szCs w:val="18"/>
              </w:rPr>
              <w:t>4</w:t>
            </w:r>
          </w:p>
        </w:tc>
        <w:tc>
          <w:tcPr>
            <w:tcW w:w="660" w:type="dxa"/>
          </w:tcPr>
          <w:p w:rsidR="00DD176C" w:rsidRPr="001460E9" w:rsidRDefault="00DD176C" w:rsidP="00F9795B">
            <w:pPr>
              <w:jc w:val="center"/>
              <w:rPr>
                <w:b/>
                <w:sz w:val="16"/>
                <w:szCs w:val="18"/>
              </w:rPr>
            </w:pPr>
            <w:r w:rsidRPr="001460E9">
              <w:rPr>
                <w:b/>
                <w:sz w:val="16"/>
                <w:szCs w:val="16"/>
              </w:rPr>
              <w:fldChar w:fldCharType="begin">
                <w:ffData>
                  <w:name w:val="Text13"/>
                  <w:enabled/>
                  <w:calcOnExit w:val="0"/>
                  <w:textInput/>
                </w:ffData>
              </w:fldChar>
            </w:r>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p>
        </w:tc>
      </w:tr>
      <w:tr w:rsidR="00DD176C" w:rsidRPr="001460E9" w:rsidTr="00DD176C">
        <w:tc>
          <w:tcPr>
            <w:tcW w:w="1529" w:type="dxa"/>
            <w:vMerge/>
            <w:tcBorders>
              <w:left w:val="nil"/>
              <w:right w:val="single" w:sz="12" w:space="0" w:color="auto"/>
            </w:tcBorders>
          </w:tcPr>
          <w:p w:rsidR="00DD176C" w:rsidRPr="001460E9" w:rsidRDefault="00DD176C" w:rsidP="00F9795B">
            <w:pPr>
              <w:rPr>
                <w:b/>
                <w:sz w:val="16"/>
                <w:szCs w:val="16"/>
              </w:rPr>
            </w:pPr>
          </w:p>
        </w:tc>
        <w:tc>
          <w:tcPr>
            <w:tcW w:w="2871" w:type="dxa"/>
            <w:tcBorders>
              <w:left w:val="single" w:sz="12" w:space="0" w:color="auto"/>
            </w:tcBorders>
          </w:tcPr>
          <w:p w:rsidR="00DD176C" w:rsidRPr="001460E9" w:rsidRDefault="00DD176C" w:rsidP="00F9795B">
            <w:pPr>
              <w:rPr>
                <w:b/>
                <w:sz w:val="16"/>
                <w:szCs w:val="18"/>
              </w:rPr>
            </w:pPr>
            <w:r w:rsidRPr="001460E9">
              <w:rPr>
                <w:b/>
                <w:sz w:val="16"/>
                <w:szCs w:val="18"/>
              </w:rPr>
              <w:t>PHYS1410 Elements of Phys I w/lab</w:t>
            </w:r>
          </w:p>
        </w:tc>
        <w:tc>
          <w:tcPr>
            <w:tcW w:w="830" w:type="dxa"/>
          </w:tcPr>
          <w:p w:rsidR="00DD176C" w:rsidRPr="001460E9" w:rsidRDefault="00DD176C" w:rsidP="00F9795B">
            <w:pPr>
              <w:jc w:val="center"/>
              <w:rPr>
                <w:b/>
                <w:sz w:val="16"/>
                <w:szCs w:val="18"/>
              </w:rPr>
            </w:pPr>
          </w:p>
        </w:tc>
        <w:tc>
          <w:tcPr>
            <w:tcW w:w="698" w:type="dxa"/>
          </w:tcPr>
          <w:p w:rsidR="00DD176C" w:rsidRPr="001460E9" w:rsidRDefault="00DD176C" w:rsidP="00F9795B">
            <w:pPr>
              <w:jc w:val="center"/>
              <w:rPr>
                <w:b/>
                <w:sz w:val="16"/>
                <w:szCs w:val="18"/>
              </w:rPr>
            </w:pPr>
            <w:r w:rsidRPr="001460E9">
              <w:rPr>
                <w:b/>
                <w:sz w:val="16"/>
                <w:szCs w:val="18"/>
              </w:rPr>
              <w:t>4</w:t>
            </w:r>
          </w:p>
        </w:tc>
        <w:tc>
          <w:tcPr>
            <w:tcW w:w="660" w:type="dxa"/>
          </w:tcPr>
          <w:p w:rsidR="00DD176C" w:rsidRPr="001460E9" w:rsidRDefault="00DD176C" w:rsidP="00F9795B">
            <w:pPr>
              <w:jc w:val="center"/>
              <w:rPr>
                <w:b/>
                <w:sz w:val="16"/>
                <w:szCs w:val="18"/>
              </w:rPr>
            </w:pPr>
            <w:r w:rsidRPr="001460E9">
              <w:rPr>
                <w:b/>
                <w:sz w:val="16"/>
                <w:szCs w:val="16"/>
              </w:rPr>
              <w:fldChar w:fldCharType="begin">
                <w:ffData>
                  <w:name w:val="Text13"/>
                  <w:enabled/>
                  <w:calcOnExit w:val="0"/>
                  <w:textInput/>
                </w:ffData>
              </w:fldChar>
            </w:r>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p>
        </w:tc>
        <w:tc>
          <w:tcPr>
            <w:tcW w:w="2625" w:type="dxa"/>
          </w:tcPr>
          <w:p w:rsidR="00DD176C" w:rsidRPr="001460E9" w:rsidRDefault="00DD176C" w:rsidP="00F9795B">
            <w:pPr>
              <w:rPr>
                <w:b/>
                <w:sz w:val="16"/>
                <w:szCs w:val="18"/>
              </w:rPr>
            </w:pPr>
            <w:r w:rsidRPr="001460E9">
              <w:rPr>
                <w:b/>
                <w:sz w:val="16"/>
                <w:szCs w:val="18"/>
              </w:rPr>
              <w:t>PHYS1420 Elements of Phys II w/lab</w:t>
            </w:r>
          </w:p>
        </w:tc>
        <w:tc>
          <w:tcPr>
            <w:tcW w:w="830" w:type="dxa"/>
          </w:tcPr>
          <w:p w:rsidR="00DD176C" w:rsidRPr="001460E9" w:rsidRDefault="00DD176C" w:rsidP="00F9795B">
            <w:pPr>
              <w:jc w:val="center"/>
              <w:rPr>
                <w:b/>
                <w:sz w:val="16"/>
                <w:szCs w:val="18"/>
              </w:rPr>
            </w:pPr>
          </w:p>
        </w:tc>
        <w:tc>
          <w:tcPr>
            <w:tcW w:w="709" w:type="dxa"/>
          </w:tcPr>
          <w:p w:rsidR="00DD176C" w:rsidRPr="001460E9" w:rsidRDefault="00DD176C" w:rsidP="00F9795B">
            <w:pPr>
              <w:jc w:val="center"/>
              <w:rPr>
                <w:b/>
                <w:sz w:val="16"/>
                <w:szCs w:val="18"/>
              </w:rPr>
            </w:pPr>
            <w:r w:rsidRPr="001460E9">
              <w:rPr>
                <w:b/>
                <w:sz w:val="16"/>
                <w:szCs w:val="18"/>
              </w:rPr>
              <w:t>4</w:t>
            </w:r>
          </w:p>
        </w:tc>
        <w:tc>
          <w:tcPr>
            <w:tcW w:w="660" w:type="dxa"/>
          </w:tcPr>
          <w:p w:rsidR="00DD176C" w:rsidRPr="001460E9" w:rsidRDefault="00DD176C" w:rsidP="00F9795B">
            <w:pPr>
              <w:jc w:val="center"/>
              <w:rPr>
                <w:b/>
                <w:sz w:val="16"/>
                <w:szCs w:val="18"/>
              </w:rPr>
            </w:pPr>
            <w:r w:rsidRPr="001460E9">
              <w:rPr>
                <w:b/>
                <w:sz w:val="16"/>
                <w:szCs w:val="16"/>
              </w:rPr>
              <w:fldChar w:fldCharType="begin">
                <w:ffData>
                  <w:name w:val="Text13"/>
                  <w:enabled/>
                  <w:calcOnExit w:val="0"/>
                  <w:textInput/>
                </w:ffData>
              </w:fldChar>
            </w:r>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p>
        </w:tc>
      </w:tr>
      <w:tr w:rsidR="00DD176C" w:rsidRPr="001460E9" w:rsidTr="00DD176C">
        <w:tc>
          <w:tcPr>
            <w:tcW w:w="1529" w:type="dxa"/>
            <w:vMerge/>
            <w:tcBorders>
              <w:left w:val="nil"/>
              <w:right w:val="single" w:sz="12" w:space="0" w:color="auto"/>
            </w:tcBorders>
          </w:tcPr>
          <w:p w:rsidR="00DD176C" w:rsidRPr="001460E9" w:rsidRDefault="00DD176C" w:rsidP="00F9795B">
            <w:pPr>
              <w:rPr>
                <w:b/>
                <w:sz w:val="16"/>
                <w:szCs w:val="16"/>
              </w:rPr>
            </w:pPr>
          </w:p>
        </w:tc>
        <w:tc>
          <w:tcPr>
            <w:tcW w:w="2871" w:type="dxa"/>
            <w:tcBorders>
              <w:left w:val="single" w:sz="12" w:space="0" w:color="auto"/>
            </w:tcBorders>
          </w:tcPr>
          <w:p w:rsidR="00DD176C" w:rsidRPr="001460E9" w:rsidRDefault="00DD176C" w:rsidP="00F9795B">
            <w:pPr>
              <w:rPr>
                <w:sz w:val="16"/>
                <w:szCs w:val="18"/>
              </w:rPr>
            </w:pPr>
            <w:r w:rsidRPr="001460E9">
              <w:rPr>
                <w:sz w:val="16"/>
                <w:szCs w:val="18"/>
              </w:rPr>
              <w:t>ENGL2100 Discourse II OR</w:t>
            </w:r>
          </w:p>
          <w:p w:rsidR="00DD176C" w:rsidRPr="001460E9" w:rsidRDefault="00DD176C" w:rsidP="008D2813">
            <w:pPr>
              <w:rPr>
                <w:sz w:val="16"/>
                <w:szCs w:val="18"/>
              </w:rPr>
            </w:pPr>
            <w:r w:rsidRPr="001460E9">
              <w:rPr>
                <w:sz w:val="16"/>
                <w:szCs w:val="18"/>
              </w:rPr>
              <w:t>ENGL2120 Honors Discourse II</w:t>
            </w:r>
          </w:p>
        </w:tc>
        <w:tc>
          <w:tcPr>
            <w:tcW w:w="830" w:type="dxa"/>
          </w:tcPr>
          <w:p w:rsidR="00DD176C" w:rsidRPr="001460E9" w:rsidRDefault="00DD176C" w:rsidP="00F9795B">
            <w:pPr>
              <w:jc w:val="center"/>
              <w:rPr>
                <w:sz w:val="16"/>
                <w:szCs w:val="18"/>
              </w:rPr>
            </w:pPr>
          </w:p>
        </w:tc>
        <w:tc>
          <w:tcPr>
            <w:tcW w:w="698" w:type="dxa"/>
          </w:tcPr>
          <w:p w:rsidR="00DD176C" w:rsidRPr="001460E9" w:rsidRDefault="00DD176C" w:rsidP="00F9795B">
            <w:pPr>
              <w:jc w:val="center"/>
              <w:rPr>
                <w:b/>
                <w:sz w:val="16"/>
                <w:szCs w:val="18"/>
              </w:rPr>
            </w:pPr>
            <w:r w:rsidRPr="001460E9">
              <w:rPr>
                <w:b/>
                <w:sz w:val="16"/>
                <w:szCs w:val="18"/>
              </w:rPr>
              <w:t>3</w:t>
            </w:r>
          </w:p>
        </w:tc>
        <w:tc>
          <w:tcPr>
            <w:tcW w:w="660" w:type="dxa"/>
          </w:tcPr>
          <w:p w:rsidR="00DD176C" w:rsidRPr="001460E9" w:rsidRDefault="00DD176C" w:rsidP="00F9795B">
            <w:pPr>
              <w:jc w:val="center"/>
              <w:rPr>
                <w:b/>
                <w:sz w:val="16"/>
                <w:szCs w:val="18"/>
              </w:rPr>
            </w:pPr>
            <w:r w:rsidRPr="001460E9">
              <w:rPr>
                <w:b/>
                <w:sz w:val="16"/>
                <w:szCs w:val="16"/>
              </w:rPr>
              <w:fldChar w:fldCharType="begin">
                <w:ffData>
                  <w:name w:val="Text13"/>
                  <w:enabled/>
                  <w:calcOnExit w:val="0"/>
                  <w:textInput/>
                </w:ffData>
              </w:fldChar>
            </w:r>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p>
        </w:tc>
        <w:tc>
          <w:tcPr>
            <w:tcW w:w="2625" w:type="dxa"/>
          </w:tcPr>
          <w:p w:rsidR="00DD176C" w:rsidRPr="001460E9" w:rsidRDefault="00DD176C" w:rsidP="00F9795B">
            <w:pPr>
              <w:rPr>
                <w:i/>
                <w:sz w:val="16"/>
                <w:szCs w:val="18"/>
              </w:rPr>
            </w:pPr>
            <w:r w:rsidRPr="001460E9">
              <w:rPr>
                <w:i/>
                <w:sz w:val="16"/>
                <w:szCs w:val="18"/>
              </w:rPr>
              <w:t>BIOL2100 Fund. Of Cell Bio &amp; Genetics (</w:t>
            </w:r>
            <w:proofErr w:type="spellStart"/>
            <w:r w:rsidRPr="001460E9">
              <w:rPr>
                <w:i/>
                <w:sz w:val="16"/>
                <w:szCs w:val="18"/>
              </w:rPr>
              <w:t>prereq</w:t>
            </w:r>
            <w:proofErr w:type="spellEnd"/>
            <w:r w:rsidRPr="001460E9">
              <w:rPr>
                <w:i/>
                <w:sz w:val="16"/>
                <w:szCs w:val="18"/>
              </w:rPr>
              <w:t xml:space="preserve"> for CHEM4310)</w:t>
            </w:r>
          </w:p>
        </w:tc>
        <w:tc>
          <w:tcPr>
            <w:tcW w:w="830" w:type="dxa"/>
          </w:tcPr>
          <w:p w:rsidR="00DD176C" w:rsidRPr="001460E9" w:rsidRDefault="00DD176C" w:rsidP="00F9795B">
            <w:pPr>
              <w:jc w:val="center"/>
              <w:rPr>
                <w:b/>
                <w:sz w:val="16"/>
                <w:szCs w:val="18"/>
              </w:rPr>
            </w:pPr>
          </w:p>
        </w:tc>
        <w:tc>
          <w:tcPr>
            <w:tcW w:w="709" w:type="dxa"/>
          </w:tcPr>
          <w:p w:rsidR="00DD176C" w:rsidRPr="001460E9" w:rsidRDefault="00DD176C" w:rsidP="00F9795B">
            <w:pPr>
              <w:jc w:val="center"/>
              <w:rPr>
                <w:sz w:val="16"/>
                <w:szCs w:val="18"/>
              </w:rPr>
            </w:pPr>
            <w:r w:rsidRPr="001460E9">
              <w:rPr>
                <w:sz w:val="16"/>
                <w:szCs w:val="18"/>
              </w:rPr>
              <w:t>3</w:t>
            </w:r>
          </w:p>
        </w:tc>
        <w:tc>
          <w:tcPr>
            <w:tcW w:w="660" w:type="dxa"/>
          </w:tcPr>
          <w:p w:rsidR="00DD176C" w:rsidRPr="001460E9" w:rsidRDefault="00DD176C" w:rsidP="00F9795B">
            <w:pPr>
              <w:jc w:val="center"/>
              <w:rPr>
                <w:b/>
                <w:sz w:val="16"/>
                <w:szCs w:val="16"/>
              </w:rPr>
            </w:pPr>
            <w:r w:rsidRPr="001460E9">
              <w:rPr>
                <w:b/>
                <w:sz w:val="16"/>
                <w:szCs w:val="16"/>
              </w:rPr>
              <w:fldChar w:fldCharType="begin">
                <w:ffData>
                  <w:name w:val="Text111"/>
                  <w:enabled/>
                  <w:calcOnExit w:val="0"/>
                  <w:textInput/>
                </w:ffData>
              </w:fldChar>
            </w:r>
            <w:bookmarkStart w:id="11" w:name="Text111"/>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bookmarkEnd w:id="11"/>
          </w:p>
        </w:tc>
      </w:tr>
      <w:tr w:rsidR="00DD176C" w:rsidRPr="001460E9" w:rsidTr="00DD176C">
        <w:tc>
          <w:tcPr>
            <w:tcW w:w="1529" w:type="dxa"/>
            <w:vMerge/>
            <w:tcBorders>
              <w:left w:val="nil"/>
              <w:right w:val="single" w:sz="12" w:space="0" w:color="auto"/>
            </w:tcBorders>
          </w:tcPr>
          <w:p w:rsidR="00DD176C" w:rsidRPr="001460E9" w:rsidRDefault="00DD176C" w:rsidP="00F9795B">
            <w:pPr>
              <w:rPr>
                <w:b/>
                <w:sz w:val="16"/>
                <w:szCs w:val="16"/>
              </w:rPr>
            </w:pPr>
          </w:p>
        </w:tc>
        <w:tc>
          <w:tcPr>
            <w:tcW w:w="2871" w:type="dxa"/>
            <w:tcBorders>
              <w:left w:val="single" w:sz="12" w:space="0" w:color="auto"/>
            </w:tcBorders>
          </w:tcPr>
          <w:p w:rsidR="00DD176C" w:rsidRPr="001460E9" w:rsidRDefault="00DD176C" w:rsidP="00F9795B">
            <w:pPr>
              <w:rPr>
                <w:sz w:val="16"/>
                <w:szCs w:val="18"/>
              </w:rPr>
            </w:pPr>
            <w:r w:rsidRPr="001460E9">
              <w:rPr>
                <w:sz w:val="16"/>
                <w:szCs w:val="18"/>
              </w:rPr>
              <w:t xml:space="preserve">Essential Ed Class  </w:t>
            </w:r>
            <w:r w:rsidRPr="001460E9">
              <w:rPr>
                <w:sz w:val="16"/>
                <w:szCs w:val="18"/>
              </w:rPr>
              <w:fldChar w:fldCharType="begin">
                <w:ffData>
                  <w:name w:val="Text95"/>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830" w:type="dxa"/>
          </w:tcPr>
          <w:p w:rsidR="00DD176C" w:rsidRPr="001460E9" w:rsidRDefault="00DD176C" w:rsidP="00F9795B">
            <w:pPr>
              <w:jc w:val="center"/>
              <w:rPr>
                <w:sz w:val="16"/>
                <w:szCs w:val="18"/>
              </w:rPr>
            </w:pPr>
            <w:r w:rsidRPr="001460E9">
              <w:rPr>
                <w:sz w:val="16"/>
                <w:szCs w:val="18"/>
              </w:rPr>
              <w:fldChar w:fldCharType="begin">
                <w:ffData>
                  <w:name w:val="Text95"/>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698" w:type="dxa"/>
          </w:tcPr>
          <w:p w:rsidR="00DD176C" w:rsidRPr="001460E9" w:rsidRDefault="00DD176C" w:rsidP="00F9795B">
            <w:pPr>
              <w:jc w:val="center"/>
              <w:rPr>
                <w:b/>
                <w:sz w:val="16"/>
                <w:szCs w:val="18"/>
              </w:rPr>
            </w:pPr>
            <w:r w:rsidRPr="001460E9">
              <w:rPr>
                <w:b/>
                <w:sz w:val="16"/>
                <w:szCs w:val="18"/>
              </w:rPr>
              <w:t>3</w:t>
            </w:r>
          </w:p>
        </w:tc>
        <w:tc>
          <w:tcPr>
            <w:tcW w:w="660" w:type="dxa"/>
          </w:tcPr>
          <w:p w:rsidR="00DD176C" w:rsidRPr="001460E9" w:rsidRDefault="00DD176C" w:rsidP="00F9795B">
            <w:pPr>
              <w:jc w:val="center"/>
              <w:rPr>
                <w:b/>
                <w:sz w:val="16"/>
                <w:szCs w:val="18"/>
              </w:rPr>
            </w:pPr>
            <w:r w:rsidRPr="001460E9">
              <w:rPr>
                <w:b/>
                <w:sz w:val="16"/>
                <w:szCs w:val="16"/>
              </w:rPr>
              <w:fldChar w:fldCharType="begin">
                <w:ffData>
                  <w:name w:val="Text13"/>
                  <w:enabled/>
                  <w:calcOnExit w:val="0"/>
                  <w:textInput/>
                </w:ffData>
              </w:fldChar>
            </w:r>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p>
        </w:tc>
        <w:tc>
          <w:tcPr>
            <w:tcW w:w="2625" w:type="dxa"/>
          </w:tcPr>
          <w:p w:rsidR="00DD176C" w:rsidRPr="001460E9" w:rsidRDefault="00DD176C" w:rsidP="00F9795B">
            <w:pPr>
              <w:rPr>
                <w:sz w:val="16"/>
                <w:szCs w:val="18"/>
              </w:rPr>
            </w:pPr>
            <w:r w:rsidRPr="001460E9">
              <w:rPr>
                <w:sz w:val="16"/>
                <w:szCs w:val="18"/>
              </w:rPr>
              <w:t xml:space="preserve">Essential Ed Class  </w:t>
            </w:r>
            <w:r w:rsidRPr="001460E9">
              <w:rPr>
                <w:sz w:val="16"/>
                <w:szCs w:val="18"/>
              </w:rPr>
              <w:fldChar w:fldCharType="begin">
                <w:ffData>
                  <w:name w:val="Text95"/>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830" w:type="dxa"/>
          </w:tcPr>
          <w:p w:rsidR="00DD176C" w:rsidRPr="001460E9" w:rsidRDefault="00DD176C" w:rsidP="00F9795B">
            <w:pPr>
              <w:jc w:val="center"/>
              <w:rPr>
                <w:sz w:val="16"/>
                <w:szCs w:val="18"/>
              </w:rPr>
            </w:pPr>
            <w:r w:rsidRPr="001460E9">
              <w:rPr>
                <w:sz w:val="16"/>
                <w:szCs w:val="18"/>
              </w:rPr>
              <w:fldChar w:fldCharType="begin">
                <w:ffData>
                  <w:name w:val="Text95"/>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709" w:type="dxa"/>
          </w:tcPr>
          <w:p w:rsidR="00DD176C" w:rsidRPr="001460E9" w:rsidRDefault="00DD176C" w:rsidP="00F9795B">
            <w:pPr>
              <w:jc w:val="center"/>
              <w:rPr>
                <w:sz w:val="16"/>
                <w:szCs w:val="18"/>
              </w:rPr>
            </w:pPr>
            <w:r w:rsidRPr="001460E9">
              <w:rPr>
                <w:sz w:val="16"/>
                <w:szCs w:val="18"/>
              </w:rPr>
              <w:t>3</w:t>
            </w:r>
          </w:p>
        </w:tc>
        <w:tc>
          <w:tcPr>
            <w:tcW w:w="660" w:type="dxa"/>
          </w:tcPr>
          <w:p w:rsidR="00DD176C" w:rsidRPr="001460E9" w:rsidRDefault="00DD176C" w:rsidP="00F9795B">
            <w:pPr>
              <w:jc w:val="center"/>
              <w:rPr>
                <w:b/>
                <w:sz w:val="16"/>
                <w:szCs w:val="18"/>
              </w:rPr>
            </w:pPr>
            <w:r w:rsidRPr="001460E9">
              <w:rPr>
                <w:b/>
                <w:sz w:val="16"/>
                <w:szCs w:val="16"/>
              </w:rPr>
              <w:fldChar w:fldCharType="begin">
                <w:ffData>
                  <w:name w:val="Text13"/>
                  <w:enabled/>
                  <w:calcOnExit w:val="0"/>
                  <w:textInput/>
                </w:ffData>
              </w:fldChar>
            </w:r>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p>
        </w:tc>
      </w:tr>
      <w:tr w:rsidR="00DD176C" w:rsidRPr="001460E9" w:rsidTr="00DD176C">
        <w:tc>
          <w:tcPr>
            <w:tcW w:w="1529" w:type="dxa"/>
            <w:vMerge/>
            <w:tcBorders>
              <w:left w:val="nil"/>
              <w:right w:val="single" w:sz="12" w:space="0" w:color="auto"/>
            </w:tcBorders>
          </w:tcPr>
          <w:p w:rsidR="00DD176C" w:rsidRPr="001460E9" w:rsidRDefault="00DD176C" w:rsidP="00F9795B">
            <w:pPr>
              <w:rPr>
                <w:b/>
                <w:sz w:val="16"/>
                <w:szCs w:val="16"/>
              </w:rPr>
            </w:pPr>
          </w:p>
        </w:tc>
        <w:tc>
          <w:tcPr>
            <w:tcW w:w="2871" w:type="dxa"/>
            <w:tcBorders>
              <w:left w:val="single" w:sz="12" w:space="0" w:color="auto"/>
              <w:right w:val="single" w:sz="4" w:space="0" w:color="auto"/>
            </w:tcBorders>
          </w:tcPr>
          <w:p w:rsidR="00DD176C" w:rsidRPr="001460E9" w:rsidRDefault="00DD176C" w:rsidP="00F9795B">
            <w:pPr>
              <w:jc w:val="right"/>
              <w:rPr>
                <w:b/>
                <w:sz w:val="16"/>
                <w:szCs w:val="18"/>
              </w:rPr>
            </w:pPr>
            <w:r w:rsidRPr="001460E9">
              <w:rPr>
                <w:b/>
                <w:sz w:val="16"/>
                <w:szCs w:val="18"/>
              </w:rPr>
              <w:t>Total Hours</w:t>
            </w:r>
          </w:p>
        </w:tc>
        <w:tc>
          <w:tcPr>
            <w:tcW w:w="830" w:type="dxa"/>
            <w:tcBorders>
              <w:left w:val="single" w:sz="4" w:space="0" w:color="auto"/>
              <w:right w:val="nil"/>
            </w:tcBorders>
          </w:tcPr>
          <w:p w:rsidR="00DD176C" w:rsidRPr="001460E9" w:rsidRDefault="00DD176C" w:rsidP="00F9795B">
            <w:pPr>
              <w:jc w:val="right"/>
              <w:rPr>
                <w:b/>
                <w:sz w:val="16"/>
                <w:szCs w:val="18"/>
              </w:rPr>
            </w:pPr>
          </w:p>
        </w:tc>
        <w:tc>
          <w:tcPr>
            <w:tcW w:w="698" w:type="dxa"/>
            <w:tcBorders>
              <w:left w:val="nil"/>
              <w:right w:val="nil"/>
            </w:tcBorders>
          </w:tcPr>
          <w:p w:rsidR="00DD176C" w:rsidRPr="001460E9" w:rsidRDefault="00DD176C" w:rsidP="00F9795B">
            <w:pPr>
              <w:jc w:val="center"/>
              <w:rPr>
                <w:b/>
                <w:sz w:val="16"/>
                <w:szCs w:val="18"/>
              </w:rPr>
            </w:pPr>
            <w:r w:rsidRPr="001460E9">
              <w:rPr>
                <w:b/>
                <w:sz w:val="16"/>
                <w:szCs w:val="16"/>
              </w:rPr>
              <w:t>14</w:t>
            </w:r>
          </w:p>
        </w:tc>
        <w:tc>
          <w:tcPr>
            <w:tcW w:w="660" w:type="dxa"/>
            <w:tcBorders>
              <w:left w:val="nil"/>
            </w:tcBorders>
          </w:tcPr>
          <w:p w:rsidR="00DD176C" w:rsidRPr="001460E9" w:rsidRDefault="00DD176C" w:rsidP="00F9795B">
            <w:pPr>
              <w:jc w:val="center"/>
              <w:rPr>
                <w:b/>
                <w:sz w:val="18"/>
                <w:szCs w:val="18"/>
              </w:rPr>
            </w:pPr>
          </w:p>
        </w:tc>
        <w:tc>
          <w:tcPr>
            <w:tcW w:w="2625" w:type="dxa"/>
          </w:tcPr>
          <w:p w:rsidR="00DD176C" w:rsidRPr="001460E9" w:rsidRDefault="00DD176C" w:rsidP="00F9795B">
            <w:pPr>
              <w:jc w:val="right"/>
              <w:rPr>
                <w:b/>
                <w:sz w:val="16"/>
                <w:szCs w:val="18"/>
              </w:rPr>
            </w:pPr>
            <w:r w:rsidRPr="001460E9">
              <w:rPr>
                <w:b/>
                <w:sz w:val="16"/>
                <w:szCs w:val="18"/>
              </w:rPr>
              <w:t>Total Hours</w:t>
            </w:r>
          </w:p>
        </w:tc>
        <w:tc>
          <w:tcPr>
            <w:tcW w:w="830" w:type="dxa"/>
            <w:tcBorders>
              <w:right w:val="nil"/>
            </w:tcBorders>
          </w:tcPr>
          <w:p w:rsidR="00DD176C" w:rsidRPr="001460E9" w:rsidRDefault="00DD176C" w:rsidP="00F9795B">
            <w:pPr>
              <w:jc w:val="right"/>
              <w:rPr>
                <w:b/>
                <w:sz w:val="16"/>
                <w:szCs w:val="18"/>
              </w:rPr>
            </w:pPr>
          </w:p>
        </w:tc>
        <w:tc>
          <w:tcPr>
            <w:tcW w:w="709" w:type="dxa"/>
            <w:tcBorders>
              <w:left w:val="nil"/>
              <w:right w:val="nil"/>
            </w:tcBorders>
          </w:tcPr>
          <w:p w:rsidR="00DD176C" w:rsidRPr="001460E9" w:rsidRDefault="00DD176C" w:rsidP="004F7448">
            <w:pPr>
              <w:jc w:val="center"/>
              <w:rPr>
                <w:b/>
                <w:sz w:val="16"/>
                <w:szCs w:val="18"/>
              </w:rPr>
            </w:pPr>
            <w:r w:rsidRPr="001460E9">
              <w:rPr>
                <w:b/>
                <w:sz w:val="16"/>
                <w:szCs w:val="16"/>
              </w:rPr>
              <w:t>14</w:t>
            </w:r>
          </w:p>
        </w:tc>
        <w:tc>
          <w:tcPr>
            <w:tcW w:w="660" w:type="dxa"/>
            <w:tcBorders>
              <w:left w:val="nil"/>
            </w:tcBorders>
          </w:tcPr>
          <w:p w:rsidR="00DD176C" w:rsidRPr="001460E9" w:rsidRDefault="00DD176C" w:rsidP="00F9795B">
            <w:pPr>
              <w:jc w:val="center"/>
              <w:rPr>
                <w:b/>
                <w:sz w:val="18"/>
                <w:szCs w:val="18"/>
              </w:rPr>
            </w:pPr>
          </w:p>
        </w:tc>
      </w:tr>
      <w:tr w:rsidR="00DD176C" w:rsidRPr="001460E9" w:rsidTr="00DD176C">
        <w:trPr>
          <w:trHeight w:val="580"/>
        </w:trPr>
        <w:tc>
          <w:tcPr>
            <w:tcW w:w="1529" w:type="dxa"/>
            <w:vMerge/>
            <w:tcBorders>
              <w:left w:val="nil"/>
              <w:right w:val="single" w:sz="12" w:space="0" w:color="auto"/>
            </w:tcBorders>
          </w:tcPr>
          <w:p w:rsidR="00DD176C" w:rsidRPr="001460E9" w:rsidRDefault="00DD176C" w:rsidP="00F9795B">
            <w:pPr>
              <w:rPr>
                <w:b/>
                <w:sz w:val="16"/>
                <w:szCs w:val="16"/>
              </w:rPr>
            </w:pPr>
          </w:p>
        </w:tc>
        <w:tc>
          <w:tcPr>
            <w:tcW w:w="9883" w:type="dxa"/>
            <w:gridSpan w:val="8"/>
            <w:tcBorders>
              <w:left w:val="single" w:sz="12" w:space="0" w:color="auto"/>
            </w:tcBorders>
          </w:tcPr>
          <w:p w:rsidR="00DD176C" w:rsidRPr="001460E9" w:rsidRDefault="00DD176C" w:rsidP="00F9795B">
            <w:pPr>
              <w:tabs>
                <w:tab w:val="left" w:pos="1757"/>
              </w:tabs>
              <w:rPr>
                <w:b/>
                <w:sz w:val="18"/>
                <w:szCs w:val="18"/>
              </w:rPr>
            </w:pPr>
            <w:r w:rsidRPr="001460E9">
              <w:rPr>
                <w:b/>
                <w:sz w:val="16"/>
                <w:szCs w:val="16"/>
              </w:rPr>
              <w:t xml:space="preserve">Notes: Be sure to connect with your faculty advisor early on during the third year to discuss internship opportunities! Internships need to be approved in order to receive academic credit. </w:t>
            </w:r>
            <w:r w:rsidRPr="001460E9">
              <w:rPr>
                <w:b/>
                <w:sz w:val="16"/>
                <w:szCs w:val="16"/>
              </w:rPr>
              <w:fldChar w:fldCharType="begin">
                <w:ffData>
                  <w:name w:val="Text3"/>
                  <w:enabled/>
                  <w:calcOnExit w:val="0"/>
                  <w:textInput/>
                </w:ffData>
              </w:fldChar>
            </w:r>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r w:rsidRPr="001460E9">
              <w:rPr>
                <w:b/>
                <w:sz w:val="16"/>
                <w:szCs w:val="16"/>
              </w:rPr>
              <w:tab/>
            </w:r>
          </w:p>
        </w:tc>
      </w:tr>
      <w:tr w:rsidR="00DD176C" w:rsidRPr="001460E9" w:rsidTr="00F03908">
        <w:trPr>
          <w:trHeight w:val="475"/>
        </w:trPr>
        <w:tc>
          <w:tcPr>
            <w:tcW w:w="1529" w:type="dxa"/>
            <w:vMerge/>
            <w:tcBorders>
              <w:left w:val="nil"/>
              <w:right w:val="single" w:sz="12" w:space="0" w:color="auto"/>
            </w:tcBorders>
          </w:tcPr>
          <w:p w:rsidR="00DD176C" w:rsidRPr="001460E9" w:rsidRDefault="00DD176C" w:rsidP="00F9795B">
            <w:pPr>
              <w:rPr>
                <w:b/>
                <w:sz w:val="14"/>
                <w:szCs w:val="16"/>
              </w:rPr>
            </w:pPr>
          </w:p>
        </w:tc>
        <w:tc>
          <w:tcPr>
            <w:tcW w:w="2871" w:type="dxa"/>
            <w:tcBorders>
              <w:left w:val="single" w:sz="12" w:space="0" w:color="auto"/>
            </w:tcBorders>
            <w:shd w:val="clear" w:color="auto" w:fill="BFBFBF" w:themeFill="background1" w:themeFillShade="BF"/>
          </w:tcPr>
          <w:p w:rsidR="00DD176C" w:rsidRPr="001460E9" w:rsidRDefault="00DD176C" w:rsidP="00F9795B">
            <w:pPr>
              <w:rPr>
                <w:b/>
                <w:sz w:val="20"/>
                <w:szCs w:val="20"/>
              </w:rPr>
            </w:pPr>
            <w:r w:rsidRPr="001460E9">
              <w:rPr>
                <w:b/>
                <w:sz w:val="20"/>
                <w:szCs w:val="20"/>
              </w:rPr>
              <w:t>Third Year Fall</w:t>
            </w:r>
          </w:p>
          <w:p w:rsidR="00DD176C" w:rsidRPr="001460E9" w:rsidRDefault="00DD176C" w:rsidP="00F9795B">
            <w:pPr>
              <w:rPr>
                <w:b/>
                <w:i/>
                <w:sz w:val="16"/>
                <w:szCs w:val="16"/>
              </w:rPr>
            </w:pPr>
            <w:r w:rsidRPr="001460E9">
              <w:rPr>
                <w:b/>
                <w:i/>
                <w:sz w:val="16"/>
                <w:szCs w:val="16"/>
              </w:rPr>
              <w:t>(check your degree audit!)</w:t>
            </w:r>
          </w:p>
        </w:tc>
        <w:tc>
          <w:tcPr>
            <w:tcW w:w="830" w:type="dxa"/>
            <w:shd w:val="clear" w:color="auto" w:fill="BFBFBF" w:themeFill="background1" w:themeFillShade="BF"/>
          </w:tcPr>
          <w:p w:rsidR="00DD176C" w:rsidRPr="001460E9" w:rsidRDefault="00DD176C" w:rsidP="00F9795B">
            <w:pPr>
              <w:jc w:val="center"/>
              <w:rPr>
                <w:b/>
                <w:sz w:val="16"/>
                <w:szCs w:val="16"/>
              </w:rPr>
            </w:pPr>
            <w:r w:rsidRPr="001460E9">
              <w:rPr>
                <w:b/>
                <w:sz w:val="16"/>
                <w:szCs w:val="16"/>
              </w:rPr>
              <w:t>Learning Outcome</w:t>
            </w:r>
          </w:p>
        </w:tc>
        <w:tc>
          <w:tcPr>
            <w:tcW w:w="698" w:type="dxa"/>
            <w:shd w:val="clear" w:color="auto" w:fill="BFBFBF" w:themeFill="background1" w:themeFillShade="BF"/>
          </w:tcPr>
          <w:p w:rsidR="00DD176C" w:rsidRPr="001460E9" w:rsidRDefault="00DD176C" w:rsidP="00F9795B">
            <w:pPr>
              <w:jc w:val="center"/>
              <w:rPr>
                <w:b/>
                <w:sz w:val="16"/>
                <w:szCs w:val="16"/>
              </w:rPr>
            </w:pPr>
            <w:r w:rsidRPr="001460E9">
              <w:rPr>
                <w:b/>
                <w:sz w:val="16"/>
                <w:szCs w:val="16"/>
              </w:rPr>
              <w:t>Sem</w:t>
            </w:r>
          </w:p>
          <w:p w:rsidR="00DD176C" w:rsidRPr="001460E9" w:rsidRDefault="00DD176C" w:rsidP="00F9795B">
            <w:pPr>
              <w:jc w:val="center"/>
              <w:rPr>
                <w:b/>
                <w:sz w:val="16"/>
                <w:szCs w:val="16"/>
              </w:rPr>
            </w:pPr>
            <w:r w:rsidRPr="001460E9">
              <w:rPr>
                <w:b/>
                <w:sz w:val="16"/>
                <w:szCs w:val="16"/>
              </w:rPr>
              <w:t>Hours</w:t>
            </w:r>
          </w:p>
        </w:tc>
        <w:tc>
          <w:tcPr>
            <w:tcW w:w="660" w:type="dxa"/>
            <w:shd w:val="clear" w:color="auto" w:fill="BFBFBF" w:themeFill="background1" w:themeFillShade="BF"/>
          </w:tcPr>
          <w:p w:rsidR="00DD176C" w:rsidRPr="001460E9" w:rsidRDefault="00DD176C" w:rsidP="00F9795B">
            <w:pPr>
              <w:jc w:val="center"/>
              <w:rPr>
                <w:b/>
                <w:sz w:val="16"/>
                <w:szCs w:val="16"/>
              </w:rPr>
            </w:pPr>
            <w:r w:rsidRPr="001460E9">
              <w:rPr>
                <w:b/>
                <w:sz w:val="16"/>
                <w:szCs w:val="16"/>
              </w:rPr>
              <w:t>Date Met</w:t>
            </w:r>
          </w:p>
        </w:tc>
        <w:tc>
          <w:tcPr>
            <w:tcW w:w="2625" w:type="dxa"/>
            <w:shd w:val="clear" w:color="auto" w:fill="BFBFBF" w:themeFill="background1" w:themeFillShade="BF"/>
          </w:tcPr>
          <w:p w:rsidR="00DD176C" w:rsidRPr="001460E9" w:rsidRDefault="00DD176C" w:rsidP="00F9795B">
            <w:pPr>
              <w:rPr>
                <w:b/>
                <w:sz w:val="16"/>
                <w:szCs w:val="16"/>
              </w:rPr>
            </w:pPr>
            <w:r w:rsidRPr="001460E9">
              <w:rPr>
                <w:b/>
                <w:sz w:val="16"/>
                <w:szCs w:val="16"/>
              </w:rPr>
              <w:t>Third Year Spring</w:t>
            </w:r>
          </w:p>
          <w:p w:rsidR="00DD176C" w:rsidRPr="001460E9" w:rsidRDefault="00DD176C" w:rsidP="00F9795B">
            <w:pPr>
              <w:rPr>
                <w:b/>
                <w:sz w:val="16"/>
                <w:szCs w:val="16"/>
              </w:rPr>
            </w:pPr>
          </w:p>
        </w:tc>
        <w:tc>
          <w:tcPr>
            <w:tcW w:w="830" w:type="dxa"/>
            <w:shd w:val="clear" w:color="auto" w:fill="BFBFBF" w:themeFill="background1" w:themeFillShade="BF"/>
          </w:tcPr>
          <w:p w:rsidR="00DD176C" w:rsidRPr="001460E9" w:rsidRDefault="00DD176C" w:rsidP="00F9795B">
            <w:pPr>
              <w:jc w:val="center"/>
              <w:rPr>
                <w:b/>
                <w:sz w:val="16"/>
                <w:szCs w:val="16"/>
              </w:rPr>
            </w:pPr>
            <w:r w:rsidRPr="001460E9">
              <w:rPr>
                <w:b/>
                <w:sz w:val="16"/>
                <w:szCs w:val="16"/>
              </w:rPr>
              <w:t>Learning Outcome</w:t>
            </w:r>
          </w:p>
        </w:tc>
        <w:tc>
          <w:tcPr>
            <w:tcW w:w="709" w:type="dxa"/>
            <w:shd w:val="clear" w:color="auto" w:fill="BFBFBF" w:themeFill="background1" w:themeFillShade="BF"/>
          </w:tcPr>
          <w:p w:rsidR="00DD176C" w:rsidRPr="001460E9" w:rsidRDefault="00DD176C" w:rsidP="00F9795B">
            <w:pPr>
              <w:jc w:val="center"/>
              <w:rPr>
                <w:b/>
                <w:sz w:val="16"/>
                <w:szCs w:val="16"/>
              </w:rPr>
            </w:pPr>
            <w:r w:rsidRPr="001460E9">
              <w:rPr>
                <w:b/>
                <w:sz w:val="16"/>
                <w:szCs w:val="16"/>
              </w:rPr>
              <w:t>Sem Hours</w:t>
            </w:r>
          </w:p>
        </w:tc>
        <w:tc>
          <w:tcPr>
            <w:tcW w:w="660" w:type="dxa"/>
            <w:shd w:val="clear" w:color="auto" w:fill="BFBFBF" w:themeFill="background1" w:themeFillShade="BF"/>
          </w:tcPr>
          <w:p w:rsidR="00DD176C" w:rsidRPr="001460E9" w:rsidRDefault="00DD176C" w:rsidP="00F9795B">
            <w:pPr>
              <w:jc w:val="center"/>
              <w:rPr>
                <w:b/>
                <w:sz w:val="16"/>
                <w:szCs w:val="16"/>
              </w:rPr>
            </w:pPr>
            <w:r w:rsidRPr="001460E9">
              <w:rPr>
                <w:b/>
                <w:sz w:val="16"/>
                <w:szCs w:val="16"/>
              </w:rPr>
              <w:t>Date Met</w:t>
            </w:r>
          </w:p>
        </w:tc>
      </w:tr>
      <w:tr w:rsidR="00DD176C" w:rsidRPr="001460E9" w:rsidTr="00F03908">
        <w:tc>
          <w:tcPr>
            <w:tcW w:w="1529" w:type="dxa"/>
            <w:vMerge/>
            <w:tcBorders>
              <w:left w:val="nil"/>
              <w:right w:val="single" w:sz="12" w:space="0" w:color="auto"/>
            </w:tcBorders>
          </w:tcPr>
          <w:p w:rsidR="00DD176C" w:rsidRPr="001460E9" w:rsidRDefault="00DD176C" w:rsidP="00F9795B">
            <w:pPr>
              <w:rPr>
                <w:b/>
                <w:sz w:val="16"/>
                <w:szCs w:val="16"/>
              </w:rPr>
            </w:pPr>
          </w:p>
        </w:tc>
        <w:tc>
          <w:tcPr>
            <w:tcW w:w="2871" w:type="dxa"/>
            <w:tcBorders>
              <w:left w:val="single" w:sz="12" w:space="0" w:color="auto"/>
            </w:tcBorders>
          </w:tcPr>
          <w:p w:rsidR="00DD176C" w:rsidRPr="001460E9" w:rsidRDefault="00DD176C" w:rsidP="00212526">
            <w:pPr>
              <w:rPr>
                <w:b/>
                <w:sz w:val="16"/>
                <w:szCs w:val="18"/>
              </w:rPr>
            </w:pPr>
            <w:r w:rsidRPr="001460E9">
              <w:rPr>
                <w:b/>
                <w:sz w:val="16"/>
                <w:szCs w:val="18"/>
              </w:rPr>
              <w:cr/>
              <w:t xml:space="preserve">CHEM3610+ </w:t>
            </w:r>
            <w:proofErr w:type="spellStart"/>
            <w:r w:rsidRPr="001460E9">
              <w:rPr>
                <w:b/>
                <w:sz w:val="16"/>
                <w:szCs w:val="18"/>
              </w:rPr>
              <w:t>Phys</w:t>
            </w:r>
            <w:proofErr w:type="spellEnd"/>
            <w:r w:rsidRPr="001460E9">
              <w:rPr>
                <w:b/>
                <w:sz w:val="16"/>
                <w:szCs w:val="18"/>
              </w:rPr>
              <w:t xml:space="preserve"> </w:t>
            </w:r>
            <w:proofErr w:type="spellStart"/>
            <w:r w:rsidRPr="001460E9">
              <w:rPr>
                <w:b/>
                <w:sz w:val="16"/>
                <w:szCs w:val="18"/>
              </w:rPr>
              <w:t>Chem</w:t>
            </w:r>
            <w:proofErr w:type="spellEnd"/>
            <w:r w:rsidRPr="001460E9">
              <w:rPr>
                <w:b/>
                <w:sz w:val="16"/>
                <w:szCs w:val="18"/>
              </w:rPr>
              <w:t xml:space="preserve"> I </w:t>
            </w:r>
            <w:r w:rsidRPr="001460E9">
              <w:rPr>
                <w:b/>
                <w:i/>
                <w:sz w:val="12"/>
                <w:szCs w:val="12"/>
              </w:rPr>
              <w:t>(odd fall)</w:t>
            </w:r>
          </w:p>
        </w:tc>
        <w:tc>
          <w:tcPr>
            <w:tcW w:w="830" w:type="dxa"/>
          </w:tcPr>
          <w:p w:rsidR="00DD176C" w:rsidRPr="001460E9" w:rsidRDefault="00DD176C" w:rsidP="00F9795B">
            <w:pPr>
              <w:jc w:val="center"/>
              <w:rPr>
                <w:b/>
                <w:sz w:val="16"/>
                <w:szCs w:val="18"/>
              </w:rPr>
            </w:pPr>
          </w:p>
        </w:tc>
        <w:tc>
          <w:tcPr>
            <w:tcW w:w="698" w:type="dxa"/>
          </w:tcPr>
          <w:p w:rsidR="00DD176C" w:rsidRPr="001460E9" w:rsidRDefault="00DD176C" w:rsidP="00F9795B">
            <w:pPr>
              <w:jc w:val="center"/>
              <w:rPr>
                <w:b/>
                <w:sz w:val="16"/>
                <w:szCs w:val="18"/>
              </w:rPr>
            </w:pPr>
            <w:r w:rsidRPr="001460E9">
              <w:rPr>
                <w:b/>
                <w:sz w:val="16"/>
                <w:szCs w:val="18"/>
              </w:rPr>
              <w:t>4</w:t>
            </w:r>
          </w:p>
        </w:tc>
        <w:tc>
          <w:tcPr>
            <w:tcW w:w="660" w:type="dxa"/>
          </w:tcPr>
          <w:p w:rsidR="00DD176C" w:rsidRPr="001460E9" w:rsidRDefault="00DD176C" w:rsidP="00F9795B">
            <w:pPr>
              <w:jc w:val="center"/>
              <w:rPr>
                <w:b/>
                <w:sz w:val="16"/>
                <w:szCs w:val="18"/>
              </w:rPr>
            </w:pPr>
            <w:r w:rsidRPr="001460E9">
              <w:rPr>
                <w:b/>
                <w:sz w:val="16"/>
                <w:szCs w:val="16"/>
              </w:rPr>
              <w:fldChar w:fldCharType="begin">
                <w:ffData>
                  <w:name w:val="Text13"/>
                  <w:enabled/>
                  <w:calcOnExit w:val="0"/>
                  <w:textInput/>
                </w:ffData>
              </w:fldChar>
            </w:r>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p>
        </w:tc>
        <w:tc>
          <w:tcPr>
            <w:tcW w:w="2625" w:type="dxa"/>
          </w:tcPr>
          <w:p w:rsidR="00DD176C" w:rsidRPr="001460E9" w:rsidRDefault="00DD176C" w:rsidP="00F9795B">
            <w:pPr>
              <w:rPr>
                <w:i/>
                <w:sz w:val="12"/>
                <w:szCs w:val="18"/>
              </w:rPr>
            </w:pPr>
            <w:r w:rsidRPr="001460E9">
              <w:rPr>
                <w:b/>
                <w:sz w:val="16"/>
                <w:szCs w:val="18"/>
              </w:rPr>
              <w:t xml:space="preserve">CHEM3620+ Phys Chem II </w:t>
            </w:r>
            <w:r w:rsidRPr="001460E9">
              <w:rPr>
                <w:i/>
                <w:sz w:val="12"/>
                <w:szCs w:val="18"/>
              </w:rPr>
              <w:t>(even spring)</w:t>
            </w:r>
          </w:p>
        </w:tc>
        <w:tc>
          <w:tcPr>
            <w:tcW w:w="830" w:type="dxa"/>
          </w:tcPr>
          <w:p w:rsidR="00DD176C" w:rsidRPr="001460E9" w:rsidRDefault="00DD176C" w:rsidP="00F9795B">
            <w:pPr>
              <w:jc w:val="center"/>
              <w:rPr>
                <w:b/>
                <w:sz w:val="16"/>
                <w:szCs w:val="18"/>
              </w:rPr>
            </w:pPr>
          </w:p>
        </w:tc>
        <w:tc>
          <w:tcPr>
            <w:tcW w:w="709" w:type="dxa"/>
          </w:tcPr>
          <w:p w:rsidR="00DD176C" w:rsidRPr="001460E9" w:rsidRDefault="00DD176C" w:rsidP="00F9795B">
            <w:pPr>
              <w:jc w:val="center"/>
              <w:rPr>
                <w:b/>
                <w:sz w:val="16"/>
                <w:szCs w:val="18"/>
              </w:rPr>
            </w:pPr>
            <w:r w:rsidRPr="001460E9">
              <w:rPr>
                <w:b/>
                <w:sz w:val="16"/>
                <w:szCs w:val="18"/>
              </w:rPr>
              <w:t>4</w:t>
            </w:r>
          </w:p>
        </w:tc>
        <w:tc>
          <w:tcPr>
            <w:tcW w:w="660" w:type="dxa"/>
          </w:tcPr>
          <w:p w:rsidR="00DD176C" w:rsidRPr="001460E9" w:rsidRDefault="00DD176C" w:rsidP="00F9795B">
            <w:pPr>
              <w:jc w:val="center"/>
              <w:rPr>
                <w:b/>
                <w:sz w:val="18"/>
                <w:szCs w:val="18"/>
              </w:rPr>
            </w:pPr>
            <w:r w:rsidRPr="001460E9">
              <w:rPr>
                <w:b/>
                <w:sz w:val="16"/>
                <w:szCs w:val="16"/>
              </w:rPr>
              <w:fldChar w:fldCharType="begin">
                <w:ffData>
                  <w:name w:val="Text13"/>
                  <w:enabled/>
                  <w:calcOnExit w:val="0"/>
                  <w:textInput/>
                </w:ffData>
              </w:fldChar>
            </w:r>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p>
        </w:tc>
      </w:tr>
      <w:tr w:rsidR="00DD176C" w:rsidRPr="001460E9" w:rsidTr="00F03908">
        <w:trPr>
          <w:trHeight w:val="235"/>
        </w:trPr>
        <w:tc>
          <w:tcPr>
            <w:tcW w:w="1529" w:type="dxa"/>
            <w:vMerge/>
            <w:tcBorders>
              <w:left w:val="nil"/>
              <w:right w:val="single" w:sz="12" w:space="0" w:color="auto"/>
            </w:tcBorders>
          </w:tcPr>
          <w:p w:rsidR="00DD176C" w:rsidRPr="001460E9" w:rsidRDefault="00DD176C" w:rsidP="00F9795B">
            <w:pPr>
              <w:rPr>
                <w:b/>
                <w:sz w:val="16"/>
                <w:szCs w:val="16"/>
              </w:rPr>
            </w:pPr>
          </w:p>
        </w:tc>
        <w:tc>
          <w:tcPr>
            <w:tcW w:w="2871" w:type="dxa"/>
            <w:tcBorders>
              <w:left w:val="single" w:sz="12" w:space="0" w:color="auto"/>
            </w:tcBorders>
          </w:tcPr>
          <w:p w:rsidR="00DD176C" w:rsidRPr="001460E9" w:rsidRDefault="00DD176C" w:rsidP="00F9795B">
            <w:pPr>
              <w:rPr>
                <w:b/>
                <w:sz w:val="16"/>
                <w:szCs w:val="16"/>
              </w:rPr>
            </w:pPr>
            <w:r w:rsidRPr="001460E9">
              <w:rPr>
                <w:b/>
                <w:sz w:val="16"/>
                <w:szCs w:val="16"/>
              </w:rPr>
              <w:t>CHEM4310 Biochemistry</w:t>
            </w:r>
          </w:p>
        </w:tc>
        <w:tc>
          <w:tcPr>
            <w:tcW w:w="830" w:type="dxa"/>
          </w:tcPr>
          <w:p w:rsidR="00DD176C" w:rsidRPr="001460E9" w:rsidRDefault="00DD176C" w:rsidP="00F9795B">
            <w:pPr>
              <w:jc w:val="center"/>
              <w:rPr>
                <w:sz w:val="16"/>
                <w:szCs w:val="18"/>
              </w:rPr>
            </w:pPr>
          </w:p>
        </w:tc>
        <w:tc>
          <w:tcPr>
            <w:tcW w:w="698" w:type="dxa"/>
          </w:tcPr>
          <w:p w:rsidR="00DD176C" w:rsidRPr="001460E9" w:rsidRDefault="00DD176C" w:rsidP="00F9795B">
            <w:pPr>
              <w:jc w:val="center"/>
              <w:rPr>
                <w:b/>
                <w:sz w:val="16"/>
                <w:szCs w:val="18"/>
              </w:rPr>
            </w:pPr>
            <w:r w:rsidRPr="001460E9">
              <w:rPr>
                <w:b/>
                <w:sz w:val="16"/>
                <w:szCs w:val="18"/>
              </w:rPr>
              <w:t>4</w:t>
            </w:r>
          </w:p>
        </w:tc>
        <w:tc>
          <w:tcPr>
            <w:tcW w:w="660" w:type="dxa"/>
          </w:tcPr>
          <w:p w:rsidR="00DD176C" w:rsidRPr="001460E9" w:rsidRDefault="00DD176C" w:rsidP="00F9795B">
            <w:pPr>
              <w:jc w:val="center"/>
              <w:rPr>
                <w:b/>
                <w:sz w:val="16"/>
                <w:szCs w:val="18"/>
              </w:rPr>
            </w:pPr>
          </w:p>
        </w:tc>
        <w:tc>
          <w:tcPr>
            <w:tcW w:w="2625" w:type="dxa"/>
          </w:tcPr>
          <w:p w:rsidR="00DD176C" w:rsidRPr="001460E9" w:rsidRDefault="00DD176C" w:rsidP="00F9795B">
            <w:pPr>
              <w:rPr>
                <w:b/>
                <w:sz w:val="16"/>
                <w:szCs w:val="18"/>
              </w:rPr>
            </w:pPr>
            <w:r w:rsidRPr="001460E9">
              <w:rPr>
                <w:b/>
                <w:sz w:val="16"/>
                <w:szCs w:val="18"/>
              </w:rPr>
              <w:t xml:space="preserve">CHEM3110 </w:t>
            </w:r>
            <w:proofErr w:type="spellStart"/>
            <w:r w:rsidRPr="001460E9">
              <w:rPr>
                <w:b/>
                <w:sz w:val="16"/>
                <w:szCs w:val="18"/>
              </w:rPr>
              <w:t>Chem</w:t>
            </w:r>
            <w:proofErr w:type="spellEnd"/>
            <w:r w:rsidRPr="001460E9">
              <w:rPr>
                <w:b/>
                <w:sz w:val="16"/>
                <w:szCs w:val="18"/>
              </w:rPr>
              <w:t xml:space="preserve"> Seminar I</w:t>
            </w:r>
          </w:p>
        </w:tc>
        <w:tc>
          <w:tcPr>
            <w:tcW w:w="830" w:type="dxa"/>
          </w:tcPr>
          <w:p w:rsidR="00DD176C" w:rsidRPr="001460E9" w:rsidRDefault="00DD176C" w:rsidP="00F9795B">
            <w:pPr>
              <w:rPr>
                <w:sz w:val="16"/>
                <w:szCs w:val="18"/>
              </w:rPr>
            </w:pPr>
          </w:p>
        </w:tc>
        <w:tc>
          <w:tcPr>
            <w:tcW w:w="709" w:type="dxa"/>
          </w:tcPr>
          <w:p w:rsidR="00DD176C" w:rsidRPr="001460E9" w:rsidRDefault="00DD176C" w:rsidP="00F9795B">
            <w:pPr>
              <w:jc w:val="center"/>
              <w:rPr>
                <w:sz w:val="16"/>
                <w:szCs w:val="18"/>
              </w:rPr>
            </w:pPr>
            <w:r w:rsidRPr="001460E9">
              <w:rPr>
                <w:sz w:val="16"/>
                <w:szCs w:val="18"/>
              </w:rPr>
              <w:t>1</w:t>
            </w:r>
          </w:p>
        </w:tc>
        <w:tc>
          <w:tcPr>
            <w:tcW w:w="660" w:type="dxa"/>
          </w:tcPr>
          <w:p w:rsidR="00DD176C" w:rsidRPr="001460E9" w:rsidRDefault="00DD176C" w:rsidP="00F9795B">
            <w:pPr>
              <w:jc w:val="center"/>
              <w:rPr>
                <w:b/>
                <w:sz w:val="16"/>
                <w:szCs w:val="16"/>
              </w:rPr>
            </w:pPr>
            <w:r w:rsidRPr="001460E9">
              <w:rPr>
                <w:b/>
                <w:sz w:val="16"/>
                <w:szCs w:val="16"/>
              </w:rPr>
              <w:fldChar w:fldCharType="begin">
                <w:ffData>
                  <w:name w:val="Text37"/>
                  <w:enabled/>
                  <w:calcOnExit w:val="0"/>
                  <w:textInput/>
                </w:ffData>
              </w:fldChar>
            </w:r>
            <w:bookmarkStart w:id="12" w:name="Text37"/>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bookmarkEnd w:id="12"/>
          </w:p>
        </w:tc>
      </w:tr>
      <w:tr w:rsidR="00DD176C" w:rsidRPr="001460E9" w:rsidTr="00F03908">
        <w:trPr>
          <w:trHeight w:val="157"/>
        </w:trPr>
        <w:tc>
          <w:tcPr>
            <w:tcW w:w="1529" w:type="dxa"/>
            <w:vMerge/>
            <w:tcBorders>
              <w:left w:val="nil"/>
              <w:right w:val="single" w:sz="12" w:space="0" w:color="auto"/>
            </w:tcBorders>
          </w:tcPr>
          <w:p w:rsidR="00DD176C" w:rsidRPr="001460E9" w:rsidRDefault="00DD176C" w:rsidP="00F9795B">
            <w:pPr>
              <w:rPr>
                <w:b/>
                <w:sz w:val="16"/>
                <w:szCs w:val="16"/>
              </w:rPr>
            </w:pPr>
          </w:p>
        </w:tc>
        <w:tc>
          <w:tcPr>
            <w:tcW w:w="2871" w:type="dxa"/>
            <w:tcBorders>
              <w:left w:val="single" w:sz="12" w:space="0" w:color="auto"/>
            </w:tcBorders>
          </w:tcPr>
          <w:p w:rsidR="00DD176C" w:rsidRPr="001460E9" w:rsidRDefault="00DD176C" w:rsidP="00A82DB4">
            <w:pPr>
              <w:rPr>
                <w:sz w:val="16"/>
                <w:szCs w:val="16"/>
              </w:rPr>
            </w:pPr>
            <w:r w:rsidRPr="001460E9">
              <w:rPr>
                <w:sz w:val="16"/>
                <w:szCs w:val="16"/>
              </w:rPr>
              <w:t>ENGL3100 Discourse III</w:t>
            </w:r>
          </w:p>
        </w:tc>
        <w:tc>
          <w:tcPr>
            <w:tcW w:w="830" w:type="dxa"/>
          </w:tcPr>
          <w:p w:rsidR="00DD176C" w:rsidRPr="001460E9" w:rsidRDefault="00DD176C" w:rsidP="00F9795B">
            <w:pPr>
              <w:jc w:val="center"/>
              <w:rPr>
                <w:sz w:val="16"/>
                <w:szCs w:val="18"/>
              </w:rPr>
            </w:pPr>
          </w:p>
        </w:tc>
        <w:tc>
          <w:tcPr>
            <w:tcW w:w="698" w:type="dxa"/>
          </w:tcPr>
          <w:p w:rsidR="00DD176C" w:rsidRPr="001460E9" w:rsidRDefault="00DD176C" w:rsidP="00F9795B">
            <w:pPr>
              <w:jc w:val="center"/>
              <w:rPr>
                <w:sz w:val="16"/>
                <w:szCs w:val="18"/>
              </w:rPr>
            </w:pPr>
            <w:r w:rsidRPr="001460E9">
              <w:rPr>
                <w:sz w:val="16"/>
                <w:szCs w:val="18"/>
              </w:rPr>
              <w:t>3</w:t>
            </w:r>
          </w:p>
        </w:tc>
        <w:tc>
          <w:tcPr>
            <w:tcW w:w="660" w:type="dxa"/>
          </w:tcPr>
          <w:p w:rsidR="00DD176C" w:rsidRPr="001460E9" w:rsidRDefault="00DD176C" w:rsidP="00F9795B">
            <w:pPr>
              <w:jc w:val="center"/>
              <w:rPr>
                <w:b/>
                <w:sz w:val="16"/>
                <w:szCs w:val="18"/>
              </w:rPr>
            </w:pPr>
            <w:r w:rsidRPr="001460E9">
              <w:rPr>
                <w:b/>
                <w:sz w:val="16"/>
                <w:szCs w:val="18"/>
              </w:rPr>
              <w:fldChar w:fldCharType="begin">
                <w:ffData>
                  <w:name w:val="Text24"/>
                  <w:enabled/>
                  <w:calcOnExit w:val="0"/>
                  <w:textInput/>
                </w:ffData>
              </w:fldChar>
            </w:r>
            <w:bookmarkStart w:id="13" w:name="Text24"/>
            <w:r w:rsidRPr="001460E9">
              <w:rPr>
                <w:b/>
                <w:sz w:val="16"/>
                <w:szCs w:val="18"/>
              </w:rPr>
              <w:instrText xml:space="preserve"> FORMTEXT </w:instrText>
            </w:r>
            <w:r w:rsidRPr="001460E9">
              <w:rPr>
                <w:b/>
                <w:sz w:val="16"/>
                <w:szCs w:val="18"/>
              </w:rPr>
            </w:r>
            <w:r w:rsidRPr="001460E9">
              <w:rPr>
                <w:b/>
                <w:sz w:val="16"/>
                <w:szCs w:val="18"/>
              </w:rPr>
              <w:fldChar w:fldCharType="separate"/>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sz w:val="16"/>
                <w:szCs w:val="18"/>
              </w:rPr>
              <w:fldChar w:fldCharType="end"/>
            </w:r>
            <w:bookmarkEnd w:id="13"/>
          </w:p>
        </w:tc>
        <w:tc>
          <w:tcPr>
            <w:tcW w:w="2625" w:type="dxa"/>
          </w:tcPr>
          <w:p w:rsidR="00DD176C" w:rsidRPr="001460E9" w:rsidRDefault="005A1024" w:rsidP="00F9795B">
            <w:pPr>
              <w:rPr>
                <w:b/>
                <w:sz w:val="16"/>
                <w:szCs w:val="18"/>
              </w:rPr>
            </w:pPr>
            <w:r w:rsidRPr="001460E9">
              <w:rPr>
                <w:i/>
                <w:sz w:val="16"/>
                <w:szCs w:val="18"/>
              </w:rPr>
              <w:t>CSIT1100 Principles of Computing</w:t>
            </w:r>
          </w:p>
        </w:tc>
        <w:tc>
          <w:tcPr>
            <w:tcW w:w="830" w:type="dxa"/>
          </w:tcPr>
          <w:p w:rsidR="00DD176C" w:rsidRPr="001460E9" w:rsidRDefault="00DD176C" w:rsidP="00F9795B">
            <w:pPr>
              <w:jc w:val="center"/>
              <w:rPr>
                <w:b/>
                <w:sz w:val="16"/>
                <w:szCs w:val="18"/>
              </w:rPr>
            </w:pPr>
          </w:p>
        </w:tc>
        <w:tc>
          <w:tcPr>
            <w:tcW w:w="709" w:type="dxa"/>
          </w:tcPr>
          <w:p w:rsidR="00DD176C" w:rsidRPr="001460E9" w:rsidRDefault="005A1024" w:rsidP="00F9795B">
            <w:pPr>
              <w:jc w:val="center"/>
              <w:rPr>
                <w:b/>
                <w:sz w:val="16"/>
                <w:szCs w:val="18"/>
              </w:rPr>
            </w:pPr>
            <w:r>
              <w:rPr>
                <w:b/>
                <w:sz w:val="16"/>
                <w:szCs w:val="18"/>
              </w:rPr>
              <w:t>3</w:t>
            </w:r>
          </w:p>
        </w:tc>
        <w:tc>
          <w:tcPr>
            <w:tcW w:w="660" w:type="dxa"/>
          </w:tcPr>
          <w:p w:rsidR="00DD176C" w:rsidRPr="001460E9" w:rsidRDefault="00DD176C" w:rsidP="00F9795B">
            <w:pPr>
              <w:jc w:val="center"/>
              <w:rPr>
                <w:b/>
                <w:sz w:val="18"/>
                <w:szCs w:val="18"/>
              </w:rPr>
            </w:pPr>
            <w:r w:rsidRPr="001460E9">
              <w:rPr>
                <w:b/>
                <w:sz w:val="16"/>
                <w:szCs w:val="16"/>
              </w:rPr>
              <w:fldChar w:fldCharType="begin">
                <w:ffData>
                  <w:name w:val="Text37"/>
                  <w:enabled/>
                  <w:calcOnExit w:val="0"/>
                  <w:textInput/>
                </w:ffData>
              </w:fldChar>
            </w:r>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p>
        </w:tc>
      </w:tr>
      <w:tr w:rsidR="00DD176C" w:rsidRPr="001460E9" w:rsidTr="00F03908">
        <w:trPr>
          <w:trHeight w:val="290"/>
        </w:trPr>
        <w:tc>
          <w:tcPr>
            <w:tcW w:w="1529" w:type="dxa"/>
            <w:vMerge/>
            <w:tcBorders>
              <w:left w:val="nil"/>
              <w:right w:val="single" w:sz="12" w:space="0" w:color="auto"/>
            </w:tcBorders>
          </w:tcPr>
          <w:p w:rsidR="00DD176C" w:rsidRPr="001460E9" w:rsidRDefault="00DD176C" w:rsidP="00F9795B">
            <w:pPr>
              <w:rPr>
                <w:b/>
                <w:sz w:val="16"/>
                <w:szCs w:val="16"/>
              </w:rPr>
            </w:pPr>
          </w:p>
        </w:tc>
        <w:tc>
          <w:tcPr>
            <w:tcW w:w="2871" w:type="dxa"/>
            <w:tcBorders>
              <w:left w:val="single" w:sz="12" w:space="0" w:color="auto"/>
            </w:tcBorders>
          </w:tcPr>
          <w:p w:rsidR="00DD176C" w:rsidRPr="001460E9" w:rsidRDefault="00DD176C" w:rsidP="00F9795B">
            <w:pPr>
              <w:rPr>
                <w:sz w:val="16"/>
                <w:szCs w:val="18"/>
              </w:rPr>
            </w:pPr>
            <w:r w:rsidRPr="001460E9">
              <w:rPr>
                <w:sz w:val="16"/>
                <w:szCs w:val="18"/>
              </w:rPr>
              <w:t xml:space="preserve">Essential Ed Class  </w:t>
            </w:r>
            <w:r w:rsidRPr="001460E9">
              <w:rPr>
                <w:sz w:val="16"/>
                <w:szCs w:val="18"/>
              </w:rPr>
              <w:fldChar w:fldCharType="begin">
                <w:ffData>
                  <w:name w:val="Text95"/>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830" w:type="dxa"/>
          </w:tcPr>
          <w:p w:rsidR="00DD176C" w:rsidRPr="001460E9" w:rsidRDefault="00DD176C" w:rsidP="00F9795B">
            <w:pPr>
              <w:jc w:val="center"/>
              <w:rPr>
                <w:b/>
                <w:sz w:val="16"/>
                <w:szCs w:val="18"/>
              </w:rPr>
            </w:pPr>
            <w:r w:rsidRPr="001460E9">
              <w:rPr>
                <w:sz w:val="16"/>
                <w:szCs w:val="18"/>
              </w:rPr>
              <w:fldChar w:fldCharType="begin">
                <w:ffData>
                  <w:name w:val="Text95"/>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698" w:type="dxa"/>
          </w:tcPr>
          <w:p w:rsidR="00DD176C" w:rsidRPr="001460E9" w:rsidRDefault="00DD176C" w:rsidP="00F9795B">
            <w:pPr>
              <w:jc w:val="center"/>
              <w:rPr>
                <w:sz w:val="16"/>
                <w:szCs w:val="18"/>
              </w:rPr>
            </w:pPr>
            <w:r w:rsidRPr="001460E9">
              <w:rPr>
                <w:sz w:val="16"/>
                <w:szCs w:val="18"/>
              </w:rPr>
              <w:t>3</w:t>
            </w:r>
          </w:p>
        </w:tc>
        <w:tc>
          <w:tcPr>
            <w:tcW w:w="660" w:type="dxa"/>
          </w:tcPr>
          <w:p w:rsidR="00DD176C" w:rsidRPr="001460E9" w:rsidRDefault="00DD176C" w:rsidP="00F9795B">
            <w:pPr>
              <w:jc w:val="center"/>
              <w:rPr>
                <w:b/>
                <w:sz w:val="16"/>
                <w:szCs w:val="18"/>
              </w:rPr>
            </w:pPr>
            <w:r w:rsidRPr="001460E9">
              <w:rPr>
                <w:b/>
                <w:sz w:val="16"/>
                <w:szCs w:val="18"/>
              </w:rPr>
              <w:fldChar w:fldCharType="begin">
                <w:ffData>
                  <w:name w:val="Text25"/>
                  <w:enabled/>
                  <w:calcOnExit w:val="0"/>
                  <w:textInput/>
                </w:ffData>
              </w:fldChar>
            </w:r>
            <w:bookmarkStart w:id="14" w:name="Text25"/>
            <w:r w:rsidRPr="001460E9">
              <w:rPr>
                <w:b/>
                <w:sz w:val="16"/>
                <w:szCs w:val="18"/>
              </w:rPr>
              <w:instrText xml:space="preserve"> FORMTEXT </w:instrText>
            </w:r>
            <w:r w:rsidRPr="001460E9">
              <w:rPr>
                <w:b/>
                <w:sz w:val="16"/>
                <w:szCs w:val="18"/>
              </w:rPr>
            </w:r>
            <w:r w:rsidRPr="001460E9">
              <w:rPr>
                <w:b/>
                <w:sz w:val="16"/>
                <w:szCs w:val="18"/>
              </w:rPr>
              <w:fldChar w:fldCharType="separate"/>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sz w:val="16"/>
                <w:szCs w:val="18"/>
              </w:rPr>
              <w:fldChar w:fldCharType="end"/>
            </w:r>
            <w:bookmarkEnd w:id="14"/>
          </w:p>
        </w:tc>
        <w:tc>
          <w:tcPr>
            <w:tcW w:w="2625" w:type="dxa"/>
          </w:tcPr>
          <w:p w:rsidR="00DD176C" w:rsidRPr="001460E9" w:rsidRDefault="005A1024" w:rsidP="00F9795B">
            <w:pPr>
              <w:rPr>
                <w:i/>
                <w:sz w:val="16"/>
                <w:szCs w:val="18"/>
              </w:rPr>
            </w:pPr>
            <w:r w:rsidRPr="001460E9">
              <w:rPr>
                <w:sz w:val="16"/>
                <w:szCs w:val="18"/>
              </w:rPr>
              <w:t xml:space="preserve">Essential Ed Class  </w:t>
            </w:r>
            <w:r w:rsidRPr="001460E9">
              <w:rPr>
                <w:sz w:val="16"/>
                <w:szCs w:val="18"/>
              </w:rPr>
              <w:fldChar w:fldCharType="begin">
                <w:ffData>
                  <w:name w:val="Text95"/>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830" w:type="dxa"/>
          </w:tcPr>
          <w:p w:rsidR="00DD176C" w:rsidRPr="001460E9" w:rsidRDefault="005A1024" w:rsidP="00F9795B">
            <w:pPr>
              <w:jc w:val="center"/>
              <w:rPr>
                <w:b/>
                <w:sz w:val="16"/>
                <w:szCs w:val="18"/>
              </w:rPr>
            </w:pPr>
            <w:r w:rsidRPr="001460E9">
              <w:rPr>
                <w:sz w:val="16"/>
                <w:szCs w:val="18"/>
              </w:rPr>
              <w:fldChar w:fldCharType="begin">
                <w:ffData>
                  <w:name w:val="Text95"/>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709" w:type="dxa"/>
          </w:tcPr>
          <w:p w:rsidR="00DD176C" w:rsidRPr="001460E9" w:rsidRDefault="00DD176C" w:rsidP="00F9795B">
            <w:pPr>
              <w:jc w:val="center"/>
              <w:rPr>
                <w:sz w:val="16"/>
                <w:szCs w:val="18"/>
              </w:rPr>
            </w:pPr>
            <w:r w:rsidRPr="001460E9">
              <w:rPr>
                <w:sz w:val="16"/>
                <w:szCs w:val="18"/>
              </w:rPr>
              <w:t>3</w:t>
            </w:r>
          </w:p>
        </w:tc>
        <w:tc>
          <w:tcPr>
            <w:tcW w:w="660" w:type="dxa"/>
          </w:tcPr>
          <w:p w:rsidR="00DD176C" w:rsidRPr="001460E9" w:rsidRDefault="00DD176C" w:rsidP="00F9795B">
            <w:pPr>
              <w:rPr>
                <w:b/>
                <w:sz w:val="16"/>
                <w:szCs w:val="16"/>
              </w:rPr>
            </w:pPr>
            <w:r w:rsidRPr="001460E9">
              <w:rPr>
                <w:b/>
                <w:sz w:val="16"/>
                <w:szCs w:val="16"/>
              </w:rPr>
              <w:t xml:space="preserve"> </w:t>
            </w:r>
            <w:r w:rsidRPr="001460E9">
              <w:rPr>
                <w:b/>
                <w:sz w:val="16"/>
                <w:szCs w:val="16"/>
              </w:rPr>
              <w:fldChar w:fldCharType="begin">
                <w:ffData>
                  <w:name w:val="Text87"/>
                  <w:enabled/>
                  <w:calcOnExit w:val="0"/>
                  <w:textInput/>
                </w:ffData>
              </w:fldChar>
            </w:r>
            <w:bookmarkStart w:id="15" w:name="Text87"/>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bookmarkEnd w:id="15"/>
          </w:p>
        </w:tc>
      </w:tr>
      <w:tr w:rsidR="00DD176C" w:rsidRPr="001460E9" w:rsidTr="00F03908">
        <w:trPr>
          <w:trHeight w:val="158"/>
        </w:trPr>
        <w:tc>
          <w:tcPr>
            <w:tcW w:w="1529" w:type="dxa"/>
            <w:vMerge/>
            <w:tcBorders>
              <w:left w:val="nil"/>
              <w:right w:val="single" w:sz="12" w:space="0" w:color="auto"/>
            </w:tcBorders>
          </w:tcPr>
          <w:p w:rsidR="00DD176C" w:rsidRPr="001460E9" w:rsidRDefault="00DD176C" w:rsidP="00F9795B">
            <w:pPr>
              <w:rPr>
                <w:b/>
                <w:sz w:val="16"/>
                <w:szCs w:val="16"/>
              </w:rPr>
            </w:pPr>
          </w:p>
        </w:tc>
        <w:tc>
          <w:tcPr>
            <w:tcW w:w="2871" w:type="dxa"/>
            <w:tcBorders>
              <w:left w:val="single" w:sz="12" w:space="0" w:color="auto"/>
            </w:tcBorders>
          </w:tcPr>
          <w:p w:rsidR="00DD176C" w:rsidRPr="001460E9" w:rsidRDefault="00DD176C" w:rsidP="00F9795B">
            <w:pPr>
              <w:rPr>
                <w:sz w:val="16"/>
                <w:szCs w:val="18"/>
              </w:rPr>
            </w:pPr>
            <w:r w:rsidRPr="001460E9">
              <w:rPr>
                <w:sz w:val="16"/>
                <w:szCs w:val="18"/>
              </w:rPr>
              <w:t xml:space="preserve">Elective </w:t>
            </w:r>
            <w:r w:rsidRPr="001460E9">
              <w:rPr>
                <w:sz w:val="16"/>
                <w:szCs w:val="18"/>
              </w:rPr>
              <w:fldChar w:fldCharType="begin">
                <w:ffData>
                  <w:name w:val="Text100"/>
                  <w:enabled/>
                  <w:calcOnExit w:val="0"/>
                  <w:textInput/>
                </w:ffData>
              </w:fldChar>
            </w:r>
            <w:bookmarkStart w:id="16" w:name="Text100"/>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bookmarkEnd w:id="16"/>
          </w:p>
        </w:tc>
        <w:tc>
          <w:tcPr>
            <w:tcW w:w="830" w:type="dxa"/>
          </w:tcPr>
          <w:p w:rsidR="00DD176C" w:rsidRPr="001460E9" w:rsidRDefault="00DD176C" w:rsidP="00F9795B">
            <w:pPr>
              <w:jc w:val="center"/>
              <w:rPr>
                <w:sz w:val="16"/>
                <w:szCs w:val="18"/>
              </w:rPr>
            </w:pPr>
          </w:p>
        </w:tc>
        <w:tc>
          <w:tcPr>
            <w:tcW w:w="698" w:type="dxa"/>
          </w:tcPr>
          <w:p w:rsidR="00DD176C" w:rsidRPr="001460E9" w:rsidRDefault="00DD176C" w:rsidP="00F9795B">
            <w:pPr>
              <w:jc w:val="center"/>
              <w:rPr>
                <w:b/>
                <w:sz w:val="16"/>
                <w:szCs w:val="18"/>
              </w:rPr>
            </w:pPr>
            <w:r w:rsidRPr="001460E9">
              <w:rPr>
                <w:b/>
                <w:sz w:val="16"/>
                <w:szCs w:val="18"/>
              </w:rPr>
              <w:t>3</w:t>
            </w:r>
          </w:p>
        </w:tc>
        <w:tc>
          <w:tcPr>
            <w:tcW w:w="660" w:type="dxa"/>
          </w:tcPr>
          <w:p w:rsidR="00DD176C" w:rsidRPr="001460E9" w:rsidRDefault="00DD176C" w:rsidP="00F9795B">
            <w:pPr>
              <w:jc w:val="center"/>
              <w:rPr>
                <w:b/>
                <w:sz w:val="16"/>
                <w:szCs w:val="18"/>
              </w:rPr>
            </w:pPr>
            <w:r w:rsidRPr="001460E9">
              <w:rPr>
                <w:b/>
                <w:sz w:val="16"/>
                <w:szCs w:val="16"/>
              </w:rPr>
              <w:fldChar w:fldCharType="begin">
                <w:ffData>
                  <w:name w:val="Text13"/>
                  <w:enabled/>
                  <w:calcOnExit w:val="0"/>
                  <w:textInput/>
                </w:ffData>
              </w:fldChar>
            </w:r>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p>
        </w:tc>
        <w:tc>
          <w:tcPr>
            <w:tcW w:w="2625" w:type="dxa"/>
          </w:tcPr>
          <w:p w:rsidR="00DD176C" w:rsidRPr="001460E9" w:rsidRDefault="00DD176C" w:rsidP="00F9795B">
            <w:pPr>
              <w:rPr>
                <w:sz w:val="16"/>
                <w:szCs w:val="18"/>
              </w:rPr>
            </w:pPr>
            <w:r w:rsidRPr="001460E9">
              <w:rPr>
                <w:sz w:val="16"/>
                <w:szCs w:val="18"/>
              </w:rPr>
              <w:t xml:space="preserve">Essential Ed Class  </w:t>
            </w:r>
            <w:r w:rsidRPr="001460E9">
              <w:rPr>
                <w:sz w:val="16"/>
                <w:szCs w:val="18"/>
              </w:rPr>
              <w:fldChar w:fldCharType="begin">
                <w:ffData>
                  <w:name w:val="Text95"/>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830" w:type="dxa"/>
          </w:tcPr>
          <w:p w:rsidR="00DD176C" w:rsidRPr="001460E9" w:rsidRDefault="00DD176C" w:rsidP="00F9795B">
            <w:pPr>
              <w:jc w:val="center"/>
              <w:rPr>
                <w:b/>
                <w:sz w:val="16"/>
                <w:szCs w:val="18"/>
              </w:rPr>
            </w:pPr>
            <w:r w:rsidRPr="001460E9">
              <w:rPr>
                <w:sz w:val="16"/>
                <w:szCs w:val="18"/>
              </w:rPr>
              <w:fldChar w:fldCharType="begin">
                <w:ffData>
                  <w:name w:val="Text95"/>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709" w:type="dxa"/>
          </w:tcPr>
          <w:p w:rsidR="00DD176C" w:rsidRPr="001460E9" w:rsidRDefault="00DD176C" w:rsidP="00F9795B">
            <w:pPr>
              <w:jc w:val="center"/>
              <w:rPr>
                <w:sz w:val="16"/>
                <w:szCs w:val="18"/>
              </w:rPr>
            </w:pPr>
            <w:r w:rsidRPr="001460E9">
              <w:rPr>
                <w:sz w:val="16"/>
                <w:szCs w:val="18"/>
              </w:rPr>
              <w:t>3</w:t>
            </w:r>
          </w:p>
        </w:tc>
        <w:tc>
          <w:tcPr>
            <w:tcW w:w="660" w:type="dxa"/>
          </w:tcPr>
          <w:p w:rsidR="00DD176C" w:rsidRPr="001460E9" w:rsidRDefault="00DD176C" w:rsidP="00F9795B">
            <w:pPr>
              <w:rPr>
                <w:b/>
                <w:sz w:val="16"/>
                <w:szCs w:val="16"/>
              </w:rPr>
            </w:pPr>
            <w:r w:rsidRPr="001460E9">
              <w:rPr>
                <w:b/>
                <w:sz w:val="16"/>
                <w:szCs w:val="16"/>
              </w:rPr>
              <w:fldChar w:fldCharType="begin">
                <w:ffData>
                  <w:name w:val="Text108"/>
                  <w:enabled/>
                  <w:calcOnExit w:val="0"/>
                  <w:textInput/>
                </w:ffData>
              </w:fldChar>
            </w:r>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p>
        </w:tc>
      </w:tr>
      <w:tr w:rsidR="00DD176C" w:rsidRPr="001460E9" w:rsidTr="00F03908">
        <w:trPr>
          <w:trHeight w:val="157"/>
        </w:trPr>
        <w:tc>
          <w:tcPr>
            <w:tcW w:w="1529" w:type="dxa"/>
            <w:vMerge/>
            <w:tcBorders>
              <w:left w:val="nil"/>
              <w:right w:val="single" w:sz="12" w:space="0" w:color="auto"/>
            </w:tcBorders>
          </w:tcPr>
          <w:p w:rsidR="00DD176C" w:rsidRPr="001460E9" w:rsidRDefault="00DD176C" w:rsidP="00F9795B">
            <w:pPr>
              <w:rPr>
                <w:b/>
                <w:sz w:val="16"/>
                <w:szCs w:val="16"/>
              </w:rPr>
            </w:pPr>
          </w:p>
        </w:tc>
        <w:tc>
          <w:tcPr>
            <w:tcW w:w="5059" w:type="dxa"/>
            <w:gridSpan w:val="4"/>
            <w:tcBorders>
              <w:left w:val="single" w:sz="12" w:space="0" w:color="auto"/>
            </w:tcBorders>
          </w:tcPr>
          <w:p w:rsidR="00DD176C" w:rsidRPr="001460E9" w:rsidRDefault="00DD176C" w:rsidP="00F9795B">
            <w:pPr>
              <w:jc w:val="center"/>
              <w:rPr>
                <w:b/>
                <w:sz w:val="16"/>
                <w:szCs w:val="16"/>
              </w:rPr>
            </w:pPr>
          </w:p>
        </w:tc>
        <w:tc>
          <w:tcPr>
            <w:tcW w:w="2625" w:type="dxa"/>
          </w:tcPr>
          <w:p w:rsidR="00DD176C" w:rsidRPr="001460E9" w:rsidRDefault="00DD176C" w:rsidP="00F9795B">
            <w:pPr>
              <w:rPr>
                <w:sz w:val="16"/>
                <w:szCs w:val="18"/>
              </w:rPr>
            </w:pPr>
            <w:r w:rsidRPr="001460E9">
              <w:rPr>
                <w:sz w:val="16"/>
                <w:szCs w:val="18"/>
              </w:rPr>
              <w:t xml:space="preserve">Elective </w:t>
            </w:r>
            <w:r w:rsidRPr="001460E9">
              <w:rPr>
                <w:sz w:val="16"/>
                <w:szCs w:val="18"/>
              </w:rPr>
              <w:fldChar w:fldCharType="begin">
                <w:ffData>
                  <w:name w:val="Text106"/>
                  <w:enabled/>
                  <w:calcOnExit w:val="0"/>
                  <w:textInput/>
                </w:ffData>
              </w:fldChar>
            </w:r>
            <w:bookmarkStart w:id="17" w:name="Text106"/>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bookmarkEnd w:id="17"/>
          </w:p>
        </w:tc>
        <w:tc>
          <w:tcPr>
            <w:tcW w:w="830" w:type="dxa"/>
          </w:tcPr>
          <w:p w:rsidR="00DD176C" w:rsidRPr="001460E9" w:rsidRDefault="00DD176C" w:rsidP="00F9795B">
            <w:pPr>
              <w:jc w:val="center"/>
              <w:rPr>
                <w:b/>
                <w:sz w:val="16"/>
                <w:szCs w:val="18"/>
              </w:rPr>
            </w:pPr>
          </w:p>
        </w:tc>
        <w:tc>
          <w:tcPr>
            <w:tcW w:w="709" w:type="dxa"/>
          </w:tcPr>
          <w:p w:rsidR="00DD176C" w:rsidRPr="001460E9" w:rsidRDefault="00DD176C" w:rsidP="00F9795B">
            <w:pPr>
              <w:jc w:val="center"/>
              <w:rPr>
                <w:sz w:val="16"/>
                <w:szCs w:val="18"/>
              </w:rPr>
            </w:pPr>
            <w:r w:rsidRPr="001460E9">
              <w:rPr>
                <w:sz w:val="16"/>
                <w:szCs w:val="18"/>
              </w:rPr>
              <w:t>3</w:t>
            </w:r>
          </w:p>
        </w:tc>
        <w:tc>
          <w:tcPr>
            <w:tcW w:w="660" w:type="dxa"/>
          </w:tcPr>
          <w:p w:rsidR="00DD176C" w:rsidRPr="001460E9" w:rsidRDefault="00DD176C" w:rsidP="00F9795B">
            <w:pPr>
              <w:rPr>
                <w:b/>
                <w:sz w:val="16"/>
                <w:szCs w:val="16"/>
              </w:rPr>
            </w:pPr>
            <w:r w:rsidRPr="001460E9">
              <w:rPr>
                <w:b/>
                <w:sz w:val="16"/>
                <w:szCs w:val="16"/>
              </w:rPr>
              <w:fldChar w:fldCharType="begin">
                <w:ffData>
                  <w:name w:val="Text108"/>
                  <w:enabled/>
                  <w:calcOnExit w:val="0"/>
                  <w:textInput/>
                </w:ffData>
              </w:fldChar>
            </w:r>
            <w:bookmarkStart w:id="18" w:name="Text108"/>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bookmarkEnd w:id="18"/>
          </w:p>
        </w:tc>
      </w:tr>
      <w:tr w:rsidR="00DD176C" w:rsidRPr="001460E9" w:rsidTr="00F03908">
        <w:tc>
          <w:tcPr>
            <w:tcW w:w="1529" w:type="dxa"/>
            <w:vMerge/>
            <w:tcBorders>
              <w:left w:val="nil"/>
              <w:right w:val="single" w:sz="12" w:space="0" w:color="auto"/>
            </w:tcBorders>
          </w:tcPr>
          <w:p w:rsidR="00DD176C" w:rsidRPr="001460E9" w:rsidRDefault="00DD176C" w:rsidP="00F9795B">
            <w:pPr>
              <w:rPr>
                <w:b/>
                <w:sz w:val="16"/>
                <w:szCs w:val="16"/>
              </w:rPr>
            </w:pPr>
          </w:p>
        </w:tc>
        <w:tc>
          <w:tcPr>
            <w:tcW w:w="2871" w:type="dxa"/>
            <w:tcBorders>
              <w:left w:val="single" w:sz="12" w:space="0" w:color="auto"/>
              <w:right w:val="single" w:sz="4" w:space="0" w:color="auto"/>
            </w:tcBorders>
          </w:tcPr>
          <w:p w:rsidR="00DD176C" w:rsidRPr="001460E9" w:rsidRDefault="00DD176C" w:rsidP="00F9795B">
            <w:pPr>
              <w:jc w:val="right"/>
              <w:rPr>
                <w:b/>
                <w:sz w:val="16"/>
                <w:szCs w:val="18"/>
              </w:rPr>
            </w:pPr>
            <w:r w:rsidRPr="001460E9">
              <w:rPr>
                <w:b/>
                <w:sz w:val="16"/>
                <w:szCs w:val="18"/>
              </w:rPr>
              <w:t>Total Hours</w:t>
            </w:r>
          </w:p>
        </w:tc>
        <w:tc>
          <w:tcPr>
            <w:tcW w:w="830" w:type="dxa"/>
            <w:tcBorders>
              <w:left w:val="single" w:sz="4" w:space="0" w:color="auto"/>
              <w:right w:val="nil"/>
            </w:tcBorders>
          </w:tcPr>
          <w:p w:rsidR="00DD176C" w:rsidRPr="001460E9" w:rsidRDefault="00DD176C" w:rsidP="00F9795B">
            <w:pPr>
              <w:jc w:val="right"/>
              <w:rPr>
                <w:b/>
                <w:sz w:val="16"/>
                <w:szCs w:val="18"/>
              </w:rPr>
            </w:pPr>
          </w:p>
        </w:tc>
        <w:tc>
          <w:tcPr>
            <w:tcW w:w="698" w:type="dxa"/>
            <w:tcBorders>
              <w:left w:val="nil"/>
              <w:right w:val="nil"/>
            </w:tcBorders>
          </w:tcPr>
          <w:p w:rsidR="00DD176C" w:rsidRPr="001460E9" w:rsidRDefault="00DD176C" w:rsidP="00A82DB4">
            <w:pPr>
              <w:jc w:val="right"/>
              <w:rPr>
                <w:b/>
                <w:sz w:val="16"/>
                <w:szCs w:val="18"/>
              </w:rPr>
            </w:pPr>
            <w:r w:rsidRPr="001460E9">
              <w:rPr>
                <w:b/>
                <w:sz w:val="16"/>
                <w:szCs w:val="16"/>
              </w:rPr>
              <w:t>17</w:t>
            </w:r>
          </w:p>
        </w:tc>
        <w:tc>
          <w:tcPr>
            <w:tcW w:w="660" w:type="dxa"/>
            <w:tcBorders>
              <w:left w:val="nil"/>
            </w:tcBorders>
          </w:tcPr>
          <w:p w:rsidR="00DD176C" w:rsidRPr="001460E9" w:rsidRDefault="00DD176C" w:rsidP="00F9795B">
            <w:pPr>
              <w:jc w:val="center"/>
              <w:rPr>
                <w:b/>
                <w:sz w:val="18"/>
                <w:szCs w:val="18"/>
              </w:rPr>
            </w:pPr>
          </w:p>
        </w:tc>
        <w:tc>
          <w:tcPr>
            <w:tcW w:w="2625" w:type="dxa"/>
          </w:tcPr>
          <w:p w:rsidR="00DD176C" w:rsidRPr="001460E9" w:rsidRDefault="00DD176C" w:rsidP="00F9795B">
            <w:pPr>
              <w:jc w:val="right"/>
              <w:rPr>
                <w:b/>
                <w:sz w:val="16"/>
                <w:szCs w:val="18"/>
              </w:rPr>
            </w:pPr>
            <w:r w:rsidRPr="001460E9">
              <w:rPr>
                <w:b/>
                <w:sz w:val="16"/>
                <w:szCs w:val="18"/>
              </w:rPr>
              <w:t>Total Hours</w:t>
            </w:r>
          </w:p>
        </w:tc>
        <w:tc>
          <w:tcPr>
            <w:tcW w:w="830" w:type="dxa"/>
            <w:tcBorders>
              <w:right w:val="nil"/>
            </w:tcBorders>
          </w:tcPr>
          <w:p w:rsidR="00DD176C" w:rsidRPr="001460E9" w:rsidRDefault="00DD176C" w:rsidP="00F9795B">
            <w:pPr>
              <w:jc w:val="right"/>
              <w:rPr>
                <w:b/>
                <w:sz w:val="16"/>
                <w:szCs w:val="18"/>
              </w:rPr>
            </w:pPr>
          </w:p>
        </w:tc>
        <w:tc>
          <w:tcPr>
            <w:tcW w:w="709" w:type="dxa"/>
            <w:tcBorders>
              <w:left w:val="nil"/>
              <w:right w:val="nil"/>
            </w:tcBorders>
          </w:tcPr>
          <w:p w:rsidR="00DD176C" w:rsidRPr="001460E9" w:rsidRDefault="00DD176C" w:rsidP="005A1024">
            <w:pPr>
              <w:jc w:val="center"/>
              <w:rPr>
                <w:b/>
                <w:sz w:val="16"/>
                <w:szCs w:val="18"/>
              </w:rPr>
            </w:pPr>
            <w:r w:rsidRPr="001460E9">
              <w:rPr>
                <w:b/>
                <w:sz w:val="16"/>
                <w:szCs w:val="16"/>
              </w:rPr>
              <w:t>1</w:t>
            </w:r>
            <w:r w:rsidR="005A1024">
              <w:rPr>
                <w:b/>
                <w:sz w:val="16"/>
                <w:szCs w:val="16"/>
              </w:rPr>
              <w:t>7</w:t>
            </w:r>
          </w:p>
        </w:tc>
        <w:tc>
          <w:tcPr>
            <w:tcW w:w="660" w:type="dxa"/>
            <w:tcBorders>
              <w:left w:val="nil"/>
            </w:tcBorders>
          </w:tcPr>
          <w:p w:rsidR="00DD176C" w:rsidRPr="001460E9" w:rsidRDefault="00DD176C" w:rsidP="00F9795B">
            <w:pPr>
              <w:jc w:val="center"/>
              <w:rPr>
                <w:b/>
                <w:sz w:val="18"/>
                <w:szCs w:val="18"/>
              </w:rPr>
            </w:pPr>
          </w:p>
        </w:tc>
      </w:tr>
      <w:tr w:rsidR="00DD176C" w:rsidRPr="001460E9" w:rsidTr="00F03908">
        <w:trPr>
          <w:trHeight w:val="365"/>
        </w:trPr>
        <w:tc>
          <w:tcPr>
            <w:tcW w:w="1529" w:type="dxa"/>
            <w:vMerge/>
            <w:tcBorders>
              <w:left w:val="nil"/>
              <w:bottom w:val="single" w:sz="4" w:space="0" w:color="auto"/>
              <w:right w:val="single" w:sz="12" w:space="0" w:color="auto"/>
            </w:tcBorders>
          </w:tcPr>
          <w:p w:rsidR="00DD176C" w:rsidRPr="001460E9" w:rsidRDefault="00DD176C" w:rsidP="00F9795B">
            <w:pPr>
              <w:rPr>
                <w:b/>
                <w:sz w:val="16"/>
                <w:szCs w:val="16"/>
              </w:rPr>
            </w:pPr>
          </w:p>
        </w:tc>
        <w:tc>
          <w:tcPr>
            <w:tcW w:w="9883" w:type="dxa"/>
            <w:gridSpan w:val="8"/>
            <w:tcBorders>
              <w:left w:val="single" w:sz="12" w:space="0" w:color="auto"/>
              <w:bottom w:val="single" w:sz="4" w:space="0" w:color="auto"/>
            </w:tcBorders>
          </w:tcPr>
          <w:p w:rsidR="00DD176C" w:rsidRPr="001460E9" w:rsidRDefault="00DD176C" w:rsidP="00F9795B">
            <w:pPr>
              <w:rPr>
                <w:b/>
                <w:sz w:val="18"/>
                <w:szCs w:val="18"/>
              </w:rPr>
            </w:pPr>
            <w:r w:rsidRPr="001460E9">
              <w:rPr>
                <w:b/>
                <w:sz w:val="16"/>
                <w:szCs w:val="16"/>
              </w:rPr>
              <w:t xml:space="preserve">Notes: </w:t>
            </w:r>
            <w:r w:rsidRPr="001460E9">
              <w:rPr>
                <w:b/>
                <w:sz w:val="16"/>
                <w:szCs w:val="16"/>
              </w:rPr>
              <w:fldChar w:fldCharType="begin">
                <w:ffData>
                  <w:name w:val="Text3"/>
                  <w:enabled/>
                  <w:calcOnExit w:val="0"/>
                  <w:textInput/>
                </w:ffData>
              </w:fldChar>
            </w:r>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p>
        </w:tc>
      </w:tr>
      <w:tr w:rsidR="00DD176C" w:rsidRPr="001460E9" w:rsidTr="00F03908">
        <w:trPr>
          <w:trHeight w:val="472"/>
        </w:trPr>
        <w:tc>
          <w:tcPr>
            <w:tcW w:w="1529" w:type="dxa"/>
            <w:vMerge/>
            <w:tcBorders>
              <w:left w:val="nil"/>
              <w:right w:val="single" w:sz="12" w:space="0" w:color="auto"/>
            </w:tcBorders>
          </w:tcPr>
          <w:p w:rsidR="00DD176C" w:rsidRPr="001460E9" w:rsidRDefault="00DD176C" w:rsidP="00F9795B">
            <w:pPr>
              <w:rPr>
                <w:b/>
                <w:sz w:val="16"/>
                <w:szCs w:val="16"/>
              </w:rPr>
            </w:pPr>
          </w:p>
        </w:tc>
        <w:tc>
          <w:tcPr>
            <w:tcW w:w="2871" w:type="dxa"/>
            <w:tcBorders>
              <w:left w:val="single" w:sz="12" w:space="0" w:color="auto"/>
            </w:tcBorders>
            <w:shd w:val="clear" w:color="auto" w:fill="BFBFBF" w:themeFill="background1" w:themeFillShade="BF"/>
          </w:tcPr>
          <w:p w:rsidR="00DD176C" w:rsidRPr="001460E9" w:rsidRDefault="00DD176C" w:rsidP="00F9795B">
            <w:pPr>
              <w:rPr>
                <w:b/>
                <w:sz w:val="20"/>
                <w:szCs w:val="16"/>
              </w:rPr>
            </w:pPr>
            <w:r w:rsidRPr="001460E9">
              <w:rPr>
                <w:b/>
                <w:sz w:val="20"/>
                <w:szCs w:val="16"/>
              </w:rPr>
              <w:t>Fourth Year Fall</w:t>
            </w:r>
          </w:p>
          <w:p w:rsidR="00DD176C" w:rsidRPr="001460E9" w:rsidRDefault="00DD176C" w:rsidP="00F9795B">
            <w:pPr>
              <w:rPr>
                <w:b/>
                <w:i/>
                <w:sz w:val="16"/>
                <w:szCs w:val="16"/>
              </w:rPr>
            </w:pPr>
            <w:r w:rsidRPr="001460E9">
              <w:rPr>
                <w:b/>
                <w:i/>
                <w:sz w:val="16"/>
                <w:szCs w:val="16"/>
              </w:rPr>
              <w:t>(apply for graduation!)</w:t>
            </w:r>
          </w:p>
        </w:tc>
        <w:tc>
          <w:tcPr>
            <w:tcW w:w="830" w:type="dxa"/>
            <w:shd w:val="clear" w:color="auto" w:fill="BFBFBF" w:themeFill="background1" w:themeFillShade="BF"/>
          </w:tcPr>
          <w:p w:rsidR="00DD176C" w:rsidRPr="001460E9" w:rsidRDefault="00DD176C" w:rsidP="00F9795B">
            <w:pPr>
              <w:jc w:val="center"/>
              <w:rPr>
                <w:b/>
                <w:sz w:val="16"/>
                <w:szCs w:val="16"/>
              </w:rPr>
            </w:pPr>
            <w:r w:rsidRPr="001460E9">
              <w:rPr>
                <w:b/>
                <w:sz w:val="16"/>
                <w:szCs w:val="16"/>
              </w:rPr>
              <w:t>Learning Outcome</w:t>
            </w:r>
          </w:p>
        </w:tc>
        <w:tc>
          <w:tcPr>
            <w:tcW w:w="698" w:type="dxa"/>
            <w:shd w:val="clear" w:color="auto" w:fill="BFBFBF" w:themeFill="background1" w:themeFillShade="BF"/>
          </w:tcPr>
          <w:p w:rsidR="00DD176C" w:rsidRPr="001460E9" w:rsidRDefault="00DD176C" w:rsidP="00F9795B">
            <w:pPr>
              <w:jc w:val="center"/>
              <w:rPr>
                <w:b/>
                <w:sz w:val="16"/>
                <w:szCs w:val="16"/>
              </w:rPr>
            </w:pPr>
            <w:proofErr w:type="spellStart"/>
            <w:r w:rsidRPr="001460E9">
              <w:rPr>
                <w:b/>
                <w:sz w:val="16"/>
                <w:szCs w:val="16"/>
              </w:rPr>
              <w:t>Sem</w:t>
            </w:r>
            <w:proofErr w:type="spellEnd"/>
          </w:p>
          <w:p w:rsidR="00DD176C" w:rsidRPr="001460E9" w:rsidRDefault="00DD176C" w:rsidP="00F9795B">
            <w:pPr>
              <w:jc w:val="center"/>
              <w:rPr>
                <w:b/>
                <w:sz w:val="16"/>
                <w:szCs w:val="16"/>
              </w:rPr>
            </w:pPr>
            <w:r w:rsidRPr="001460E9">
              <w:rPr>
                <w:b/>
                <w:sz w:val="16"/>
                <w:szCs w:val="16"/>
              </w:rPr>
              <w:t>Hours</w:t>
            </w:r>
          </w:p>
        </w:tc>
        <w:tc>
          <w:tcPr>
            <w:tcW w:w="660" w:type="dxa"/>
            <w:shd w:val="clear" w:color="auto" w:fill="BFBFBF" w:themeFill="background1" w:themeFillShade="BF"/>
          </w:tcPr>
          <w:p w:rsidR="00DD176C" w:rsidRPr="001460E9" w:rsidRDefault="00DD176C" w:rsidP="00F9795B">
            <w:pPr>
              <w:jc w:val="center"/>
              <w:rPr>
                <w:b/>
                <w:sz w:val="16"/>
                <w:szCs w:val="16"/>
              </w:rPr>
            </w:pPr>
            <w:r w:rsidRPr="001460E9">
              <w:rPr>
                <w:b/>
                <w:sz w:val="16"/>
                <w:szCs w:val="16"/>
              </w:rPr>
              <w:t>Date Met</w:t>
            </w:r>
          </w:p>
        </w:tc>
        <w:tc>
          <w:tcPr>
            <w:tcW w:w="2625" w:type="dxa"/>
            <w:tcBorders>
              <w:bottom w:val="single" w:sz="4" w:space="0" w:color="auto"/>
            </w:tcBorders>
            <w:shd w:val="clear" w:color="auto" w:fill="BFBFBF" w:themeFill="background1" w:themeFillShade="BF"/>
          </w:tcPr>
          <w:p w:rsidR="00DD176C" w:rsidRPr="001460E9" w:rsidRDefault="00DD176C" w:rsidP="00F9795B">
            <w:pPr>
              <w:rPr>
                <w:b/>
                <w:sz w:val="16"/>
                <w:szCs w:val="16"/>
              </w:rPr>
            </w:pPr>
            <w:r w:rsidRPr="001460E9">
              <w:rPr>
                <w:b/>
                <w:sz w:val="16"/>
                <w:szCs w:val="16"/>
              </w:rPr>
              <w:t>Fourth Year Spring</w:t>
            </w:r>
          </w:p>
        </w:tc>
        <w:tc>
          <w:tcPr>
            <w:tcW w:w="830" w:type="dxa"/>
            <w:tcBorders>
              <w:bottom w:val="single" w:sz="4" w:space="0" w:color="auto"/>
            </w:tcBorders>
            <w:shd w:val="clear" w:color="auto" w:fill="BFBFBF" w:themeFill="background1" w:themeFillShade="BF"/>
          </w:tcPr>
          <w:p w:rsidR="00DD176C" w:rsidRPr="001460E9" w:rsidRDefault="00DD176C" w:rsidP="00F9795B">
            <w:pPr>
              <w:jc w:val="center"/>
              <w:rPr>
                <w:b/>
                <w:sz w:val="16"/>
                <w:szCs w:val="16"/>
              </w:rPr>
            </w:pPr>
            <w:r w:rsidRPr="001460E9">
              <w:rPr>
                <w:b/>
                <w:sz w:val="16"/>
                <w:szCs w:val="16"/>
              </w:rPr>
              <w:t>Learning Outcome</w:t>
            </w:r>
          </w:p>
        </w:tc>
        <w:tc>
          <w:tcPr>
            <w:tcW w:w="709" w:type="dxa"/>
            <w:tcBorders>
              <w:bottom w:val="single" w:sz="4" w:space="0" w:color="auto"/>
            </w:tcBorders>
            <w:shd w:val="clear" w:color="auto" w:fill="BFBFBF" w:themeFill="background1" w:themeFillShade="BF"/>
          </w:tcPr>
          <w:p w:rsidR="00DD176C" w:rsidRPr="001460E9" w:rsidRDefault="00DD176C" w:rsidP="00F9795B">
            <w:pPr>
              <w:jc w:val="center"/>
              <w:rPr>
                <w:b/>
                <w:sz w:val="16"/>
                <w:szCs w:val="16"/>
              </w:rPr>
            </w:pPr>
            <w:proofErr w:type="spellStart"/>
            <w:r w:rsidRPr="001460E9">
              <w:rPr>
                <w:b/>
                <w:sz w:val="16"/>
                <w:szCs w:val="16"/>
              </w:rPr>
              <w:t>Sem</w:t>
            </w:r>
            <w:proofErr w:type="spellEnd"/>
            <w:r w:rsidRPr="001460E9">
              <w:rPr>
                <w:b/>
                <w:sz w:val="16"/>
                <w:szCs w:val="16"/>
              </w:rPr>
              <w:t xml:space="preserve"> Hours</w:t>
            </w:r>
          </w:p>
        </w:tc>
        <w:tc>
          <w:tcPr>
            <w:tcW w:w="660" w:type="dxa"/>
            <w:tcBorders>
              <w:bottom w:val="single" w:sz="4" w:space="0" w:color="auto"/>
            </w:tcBorders>
            <w:shd w:val="clear" w:color="auto" w:fill="BFBFBF" w:themeFill="background1" w:themeFillShade="BF"/>
          </w:tcPr>
          <w:p w:rsidR="00DD176C" w:rsidRPr="001460E9" w:rsidRDefault="00DD176C" w:rsidP="00F9795B">
            <w:pPr>
              <w:jc w:val="center"/>
              <w:rPr>
                <w:b/>
                <w:sz w:val="16"/>
                <w:szCs w:val="16"/>
              </w:rPr>
            </w:pPr>
            <w:r w:rsidRPr="001460E9">
              <w:rPr>
                <w:b/>
                <w:sz w:val="16"/>
                <w:szCs w:val="16"/>
              </w:rPr>
              <w:t>Date Met</w:t>
            </w:r>
          </w:p>
        </w:tc>
      </w:tr>
      <w:tr w:rsidR="00DD176C" w:rsidRPr="001460E9" w:rsidTr="00F03908">
        <w:trPr>
          <w:trHeight w:val="256"/>
        </w:trPr>
        <w:tc>
          <w:tcPr>
            <w:tcW w:w="1529" w:type="dxa"/>
            <w:vMerge/>
            <w:tcBorders>
              <w:left w:val="nil"/>
              <w:right w:val="single" w:sz="12" w:space="0" w:color="auto"/>
            </w:tcBorders>
          </w:tcPr>
          <w:p w:rsidR="00DD176C" w:rsidRPr="001460E9" w:rsidRDefault="00DD176C" w:rsidP="00A82DB4">
            <w:pPr>
              <w:rPr>
                <w:b/>
                <w:sz w:val="16"/>
                <w:szCs w:val="16"/>
              </w:rPr>
            </w:pPr>
          </w:p>
        </w:tc>
        <w:tc>
          <w:tcPr>
            <w:tcW w:w="2871" w:type="dxa"/>
            <w:tcBorders>
              <w:left w:val="single" w:sz="12" w:space="0" w:color="auto"/>
            </w:tcBorders>
          </w:tcPr>
          <w:p w:rsidR="00DD176C" w:rsidRPr="001460E9" w:rsidRDefault="00DD176C" w:rsidP="00A82DB4">
            <w:pPr>
              <w:rPr>
                <w:b/>
                <w:sz w:val="16"/>
                <w:szCs w:val="18"/>
              </w:rPr>
            </w:pPr>
            <w:r w:rsidRPr="001460E9">
              <w:rPr>
                <w:b/>
                <w:sz w:val="16"/>
                <w:szCs w:val="18"/>
              </w:rPr>
              <w:t xml:space="preserve">CHEM4330+ Instr. Analysis </w:t>
            </w:r>
            <w:r w:rsidRPr="001460E9">
              <w:rPr>
                <w:i/>
                <w:sz w:val="12"/>
                <w:szCs w:val="12"/>
              </w:rPr>
              <w:t>(even fall)</w:t>
            </w:r>
          </w:p>
        </w:tc>
        <w:tc>
          <w:tcPr>
            <w:tcW w:w="830" w:type="dxa"/>
          </w:tcPr>
          <w:p w:rsidR="00DD176C" w:rsidRPr="001460E9" w:rsidRDefault="00DD176C" w:rsidP="00A82DB4">
            <w:pPr>
              <w:jc w:val="center"/>
              <w:rPr>
                <w:b/>
                <w:sz w:val="16"/>
                <w:szCs w:val="18"/>
              </w:rPr>
            </w:pPr>
          </w:p>
        </w:tc>
        <w:tc>
          <w:tcPr>
            <w:tcW w:w="698" w:type="dxa"/>
          </w:tcPr>
          <w:p w:rsidR="00DD176C" w:rsidRPr="001460E9" w:rsidRDefault="00DD176C" w:rsidP="00A82DB4">
            <w:pPr>
              <w:jc w:val="center"/>
              <w:rPr>
                <w:b/>
                <w:sz w:val="16"/>
                <w:szCs w:val="18"/>
              </w:rPr>
            </w:pPr>
            <w:r w:rsidRPr="001460E9">
              <w:rPr>
                <w:b/>
                <w:sz w:val="16"/>
                <w:szCs w:val="18"/>
              </w:rPr>
              <w:t>4</w:t>
            </w:r>
          </w:p>
        </w:tc>
        <w:tc>
          <w:tcPr>
            <w:tcW w:w="660" w:type="dxa"/>
            <w:tcBorders>
              <w:bottom w:val="single" w:sz="4" w:space="0" w:color="auto"/>
            </w:tcBorders>
          </w:tcPr>
          <w:p w:rsidR="00DD176C" w:rsidRPr="001460E9" w:rsidRDefault="00DD176C" w:rsidP="00A82DB4">
            <w:pPr>
              <w:jc w:val="center"/>
              <w:rPr>
                <w:b/>
                <w:sz w:val="16"/>
                <w:szCs w:val="18"/>
              </w:rPr>
            </w:pPr>
            <w:r w:rsidRPr="001460E9">
              <w:rPr>
                <w:b/>
                <w:sz w:val="16"/>
                <w:szCs w:val="18"/>
              </w:rPr>
              <w:fldChar w:fldCharType="begin">
                <w:ffData>
                  <w:name w:val="Text28"/>
                  <w:enabled/>
                  <w:calcOnExit w:val="0"/>
                  <w:textInput/>
                </w:ffData>
              </w:fldChar>
            </w:r>
            <w:bookmarkStart w:id="19" w:name="Text28"/>
            <w:r w:rsidRPr="001460E9">
              <w:rPr>
                <w:b/>
                <w:sz w:val="16"/>
                <w:szCs w:val="18"/>
              </w:rPr>
              <w:instrText xml:space="preserve"> FORMTEXT </w:instrText>
            </w:r>
            <w:r w:rsidRPr="001460E9">
              <w:rPr>
                <w:b/>
                <w:sz w:val="16"/>
                <w:szCs w:val="18"/>
              </w:rPr>
            </w:r>
            <w:r w:rsidRPr="001460E9">
              <w:rPr>
                <w:b/>
                <w:sz w:val="16"/>
                <w:szCs w:val="18"/>
              </w:rPr>
              <w:fldChar w:fldCharType="separate"/>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sz w:val="16"/>
                <w:szCs w:val="18"/>
              </w:rPr>
              <w:fldChar w:fldCharType="end"/>
            </w:r>
            <w:bookmarkEnd w:id="19"/>
          </w:p>
        </w:tc>
        <w:tc>
          <w:tcPr>
            <w:tcW w:w="2625" w:type="dxa"/>
            <w:tcBorders>
              <w:bottom w:val="single" w:sz="4" w:space="0" w:color="auto"/>
            </w:tcBorders>
          </w:tcPr>
          <w:p w:rsidR="00DD176C" w:rsidRPr="001460E9" w:rsidRDefault="00DD176C" w:rsidP="004F7448">
            <w:pPr>
              <w:rPr>
                <w:i/>
                <w:sz w:val="12"/>
                <w:szCs w:val="18"/>
              </w:rPr>
            </w:pPr>
            <w:r w:rsidRPr="001460E9">
              <w:rPr>
                <w:b/>
                <w:sz w:val="16"/>
                <w:szCs w:val="18"/>
              </w:rPr>
              <w:t xml:space="preserve">CHEM3300+ </w:t>
            </w:r>
            <w:proofErr w:type="spellStart"/>
            <w:r w:rsidRPr="001460E9">
              <w:rPr>
                <w:b/>
                <w:sz w:val="16"/>
                <w:szCs w:val="18"/>
              </w:rPr>
              <w:t>Analit</w:t>
            </w:r>
            <w:proofErr w:type="spellEnd"/>
            <w:r w:rsidRPr="001460E9">
              <w:rPr>
                <w:b/>
                <w:sz w:val="16"/>
                <w:szCs w:val="18"/>
              </w:rPr>
              <w:t xml:space="preserve">. </w:t>
            </w:r>
            <w:proofErr w:type="spellStart"/>
            <w:r w:rsidRPr="001460E9">
              <w:rPr>
                <w:b/>
                <w:sz w:val="16"/>
                <w:szCs w:val="18"/>
              </w:rPr>
              <w:t>Chem</w:t>
            </w:r>
            <w:proofErr w:type="spellEnd"/>
            <w:r w:rsidRPr="001460E9">
              <w:rPr>
                <w:b/>
                <w:sz w:val="16"/>
                <w:szCs w:val="18"/>
              </w:rPr>
              <w:t xml:space="preserve"> </w:t>
            </w:r>
            <w:r w:rsidRPr="001460E9">
              <w:rPr>
                <w:i/>
                <w:sz w:val="12"/>
                <w:szCs w:val="18"/>
              </w:rPr>
              <w:t>(odd spring)</w:t>
            </w:r>
          </w:p>
        </w:tc>
        <w:tc>
          <w:tcPr>
            <w:tcW w:w="830" w:type="dxa"/>
            <w:tcBorders>
              <w:bottom w:val="single" w:sz="4" w:space="0" w:color="auto"/>
            </w:tcBorders>
          </w:tcPr>
          <w:p w:rsidR="00DD176C" w:rsidRPr="001460E9" w:rsidRDefault="00DD176C" w:rsidP="00A82DB4">
            <w:pPr>
              <w:jc w:val="center"/>
              <w:rPr>
                <w:b/>
                <w:sz w:val="16"/>
                <w:szCs w:val="18"/>
              </w:rPr>
            </w:pPr>
          </w:p>
        </w:tc>
        <w:tc>
          <w:tcPr>
            <w:tcW w:w="709" w:type="dxa"/>
            <w:tcBorders>
              <w:bottom w:val="single" w:sz="4" w:space="0" w:color="auto"/>
            </w:tcBorders>
          </w:tcPr>
          <w:p w:rsidR="00DD176C" w:rsidRPr="001460E9" w:rsidRDefault="00DD176C" w:rsidP="00A82DB4">
            <w:pPr>
              <w:jc w:val="center"/>
              <w:rPr>
                <w:b/>
                <w:sz w:val="16"/>
                <w:szCs w:val="18"/>
              </w:rPr>
            </w:pPr>
            <w:r w:rsidRPr="001460E9">
              <w:rPr>
                <w:b/>
                <w:sz w:val="16"/>
                <w:szCs w:val="18"/>
              </w:rPr>
              <w:t>4</w:t>
            </w:r>
          </w:p>
        </w:tc>
        <w:tc>
          <w:tcPr>
            <w:tcW w:w="660" w:type="dxa"/>
            <w:tcBorders>
              <w:bottom w:val="single" w:sz="4" w:space="0" w:color="auto"/>
            </w:tcBorders>
          </w:tcPr>
          <w:p w:rsidR="00DD176C" w:rsidRPr="001460E9" w:rsidRDefault="00DD176C" w:rsidP="00A82DB4">
            <w:pPr>
              <w:jc w:val="center"/>
              <w:rPr>
                <w:b/>
                <w:sz w:val="16"/>
                <w:szCs w:val="18"/>
              </w:rPr>
            </w:pPr>
            <w:r w:rsidRPr="001460E9">
              <w:rPr>
                <w:b/>
                <w:sz w:val="16"/>
                <w:szCs w:val="16"/>
              </w:rPr>
              <w:fldChar w:fldCharType="begin">
                <w:ffData>
                  <w:name w:val="Text13"/>
                  <w:enabled/>
                  <w:calcOnExit w:val="0"/>
                  <w:textInput/>
                </w:ffData>
              </w:fldChar>
            </w:r>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p>
        </w:tc>
      </w:tr>
      <w:tr w:rsidR="00DD176C" w:rsidRPr="001460E9" w:rsidTr="00F03908">
        <w:tc>
          <w:tcPr>
            <w:tcW w:w="1529" w:type="dxa"/>
            <w:vMerge/>
            <w:tcBorders>
              <w:left w:val="nil"/>
              <w:right w:val="single" w:sz="12" w:space="0" w:color="auto"/>
            </w:tcBorders>
          </w:tcPr>
          <w:p w:rsidR="00DD176C" w:rsidRPr="001460E9" w:rsidRDefault="00DD176C" w:rsidP="00A82DB4">
            <w:pPr>
              <w:rPr>
                <w:b/>
                <w:sz w:val="16"/>
                <w:szCs w:val="16"/>
              </w:rPr>
            </w:pPr>
          </w:p>
        </w:tc>
        <w:tc>
          <w:tcPr>
            <w:tcW w:w="2871" w:type="dxa"/>
            <w:tcBorders>
              <w:left w:val="single" w:sz="12" w:space="0" w:color="auto"/>
            </w:tcBorders>
          </w:tcPr>
          <w:p w:rsidR="00DD176C" w:rsidRPr="001460E9" w:rsidRDefault="00DD176C" w:rsidP="00A82DB4">
            <w:pPr>
              <w:rPr>
                <w:b/>
                <w:sz w:val="16"/>
                <w:szCs w:val="16"/>
              </w:rPr>
            </w:pPr>
            <w:r w:rsidRPr="001460E9">
              <w:rPr>
                <w:b/>
                <w:sz w:val="16"/>
                <w:szCs w:val="16"/>
              </w:rPr>
              <w:t>CHEM4120 Research I</w:t>
            </w:r>
          </w:p>
        </w:tc>
        <w:tc>
          <w:tcPr>
            <w:tcW w:w="830" w:type="dxa"/>
          </w:tcPr>
          <w:p w:rsidR="00DD176C" w:rsidRPr="001460E9" w:rsidRDefault="00DD176C" w:rsidP="00A82DB4">
            <w:pPr>
              <w:jc w:val="center"/>
              <w:rPr>
                <w:b/>
                <w:sz w:val="16"/>
                <w:szCs w:val="18"/>
              </w:rPr>
            </w:pPr>
          </w:p>
        </w:tc>
        <w:tc>
          <w:tcPr>
            <w:tcW w:w="698" w:type="dxa"/>
          </w:tcPr>
          <w:p w:rsidR="00DD176C" w:rsidRPr="001460E9" w:rsidRDefault="00DD176C" w:rsidP="00A82DB4">
            <w:pPr>
              <w:jc w:val="center"/>
              <w:rPr>
                <w:b/>
                <w:sz w:val="16"/>
                <w:szCs w:val="18"/>
              </w:rPr>
            </w:pPr>
            <w:r w:rsidRPr="001460E9">
              <w:rPr>
                <w:b/>
                <w:sz w:val="16"/>
                <w:szCs w:val="18"/>
              </w:rPr>
              <w:t>1</w:t>
            </w:r>
          </w:p>
        </w:tc>
        <w:tc>
          <w:tcPr>
            <w:tcW w:w="660" w:type="dxa"/>
            <w:tcBorders>
              <w:right w:val="single" w:sz="4" w:space="0" w:color="auto"/>
            </w:tcBorders>
          </w:tcPr>
          <w:p w:rsidR="00DD176C" w:rsidRPr="001460E9" w:rsidRDefault="00DD176C" w:rsidP="00A82DB4">
            <w:pPr>
              <w:jc w:val="center"/>
              <w:rPr>
                <w:b/>
                <w:sz w:val="16"/>
                <w:szCs w:val="18"/>
              </w:rPr>
            </w:pPr>
            <w:r w:rsidRPr="001460E9">
              <w:rPr>
                <w:b/>
                <w:sz w:val="16"/>
                <w:szCs w:val="18"/>
              </w:rPr>
              <w:fldChar w:fldCharType="begin">
                <w:ffData>
                  <w:name w:val="Text29"/>
                  <w:enabled/>
                  <w:calcOnExit w:val="0"/>
                  <w:textInput/>
                </w:ffData>
              </w:fldChar>
            </w:r>
            <w:bookmarkStart w:id="20" w:name="Text29"/>
            <w:r w:rsidRPr="001460E9">
              <w:rPr>
                <w:b/>
                <w:sz w:val="16"/>
                <w:szCs w:val="18"/>
              </w:rPr>
              <w:instrText xml:space="preserve"> FORMTEXT </w:instrText>
            </w:r>
            <w:r w:rsidRPr="001460E9">
              <w:rPr>
                <w:b/>
                <w:sz w:val="16"/>
                <w:szCs w:val="18"/>
              </w:rPr>
            </w:r>
            <w:r w:rsidRPr="001460E9">
              <w:rPr>
                <w:b/>
                <w:sz w:val="16"/>
                <w:szCs w:val="18"/>
              </w:rPr>
              <w:fldChar w:fldCharType="separate"/>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sz w:val="16"/>
                <w:szCs w:val="18"/>
              </w:rPr>
              <w:fldChar w:fldCharType="end"/>
            </w:r>
            <w:bookmarkEnd w:id="20"/>
          </w:p>
        </w:tc>
        <w:tc>
          <w:tcPr>
            <w:tcW w:w="2625" w:type="dxa"/>
            <w:tcBorders>
              <w:top w:val="single" w:sz="4" w:space="0" w:color="auto"/>
              <w:left w:val="single" w:sz="4" w:space="0" w:color="auto"/>
              <w:right w:val="single" w:sz="4" w:space="0" w:color="auto"/>
            </w:tcBorders>
          </w:tcPr>
          <w:p w:rsidR="00DD176C" w:rsidRPr="001460E9" w:rsidRDefault="00DD176C" w:rsidP="00A82DB4">
            <w:pPr>
              <w:rPr>
                <w:sz w:val="16"/>
                <w:szCs w:val="18"/>
              </w:rPr>
            </w:pPr>
            <w:r w:rsidRPr="001460E9">
              <w:rPr>
                <w:b/>
                <w:sz w:val="16"/>
                <w:szCs w:val="18"/>
              </w:rPr>
              <w:t>CHEM4130 Research II</w:t>
            </w:r>
          </w:p>
        </w:tc>
        <w:tc>
          <w:tcPr>
            <w:tcW w:w="830" w:type="dxa"/>
            <w:tcBorders>
              <w:top w:val="single" w:sz="4" w:space="0" w:color="auto"/>
              <w:left w:val="single" w:sz="4" w:space="0" w:color="auto"/>
              <w:right w:val="single" w:sz="4" w:space="0" w:color="auto"/>
            </w:tcBorders>
          </w:tcPr>
          <w:p w:rsidR="00DD176C" w:rsidRPr="001460E9" w:rsidRDefault="00DD176C" w:rsidP="00A82DB4">
            <w:pPr>
              <w:jc w:val="center"/>
              <w:rPr>
                <w:b/>
                <w:sz w:val="16"/>
                <w:szCs w:val="18"/>
              </w:rPr>
            </w:pPr>
          </w:p>
        </w:tc>
        <w:tc>
          <w:tcPr>
            <w:tcW w:w="709" w:type="dxa"/>
            <w:tcBorders>
              <w:top w:val="single" w:sz="4" w:space="0" w:color="auto"/>
              <w:left w:val="single" w:sz="4" w:space="0" w:color="auto"/>
              <w:right w:val="single" w:sz="4" w:space="0" w:color="auto"/>
            </w:tcBorders>
          </w:tcPr>
          <w:p w:rsidR="00DD176C" w:rsidRPr="001460E9" w:rsidRDefault="00DD176C" w:rsidP="00A82DB4">
            <w:pPr>
              <w:jc w:val="center"/>
              <w:rPr>
                <w:b/>
                <w:sz w:val="16"/>
                <w:szCs w:val="18"/>
              </w:rPr>
            </w:pPr>
            <w:r w:rsidRPr="001460E9">
              <w:rPr>
                <w:b/>
                <w:sz w:val="16"/>
                <w:szCs w:val="18"/>
              </w:rPr>
              <w:t>1</w:t>
            </w:r>
          </w:p>
        </w:tc>
        <w:tc>
          <w:tcPr>
            <w:tcW w:w="660" w:type="dxa"/>
            <w:tcBorders>
              <w:top w:val="single" w:sz="4" w:space="0" w:color="auto"/>
              <w:left w:val="single" w:sz="4" w:space="0" w:color="auto"/>
              <w:right w:val="single" w:sz="4" w:space="0" w:color="auto"/>
            </w:tcBorders>
          </w:tcPr>
          <w:p w:rsidR="00DD176C" w:rsidRPr="001460E9" w:rsidRDefault="00DD176C" w:rsidP="00A82DB4">
            <w:pPr>
              <w:jc w:val="center"/>
              <w:rPr>
                <w:b/>
                <w:sz w:val="16"/>
                <w:szCs w:val="18"/>
              </w:rPr>
            </w:pPr>
            <w:r w:rsidRPr="001460E9">
              <w:rPr>
                <w:b/>
                <w:sz w:val="16"/>
                <w:szCs w:val="16"/>
              </w:rPr>
              <w:fldChar w:fldCharType="begin">
                <w:ffData>
                  <w:name w:val="Text13"/>
                  <w:enabled/>
                  <w:calcOnExit w:val="0"/>
                  <w:textInput/>
                </w:ffData>
              </w:fldChar>
            </w:r>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p>
        </w:tc>
      </w:tr>
      <w:tr w:rsidR="00DD176C" w:rsidRPr="001460E9" w:rsidTr="00F03908">
        <w:tc>
          <w:tcPr>
            <w:tcW w:w="1529" w:type="dxa"/>
            <w:vMerge/>
            <w:tcBorders>
              <w:left w:val="nil"/>
              <w:right w:val="single" w:sz="12" w:space="0" w:color="auto"/>
            </w:tcBorders>
          </w:tcPr>
          <w:p w:rsidR="00DD176C" w:rsidRPr="001460E9" w:rsidRDefault="00DD176C" w:rsidP="00A82DB4">
            <w:pPr>
              <w:rPr>
                <w:b/>
                <w:sz w:val="16"/>
                <w:szCs w:val="16"/>
              </w:rPr>
            </w:pPr>
          </w:p>
        </w:tc>
        <w:tc>
          <w:tcPr>
            <w:tcW w:w="2871" w:type="dxa"/>
            <w:tcBorders>
              <w:left w:val="single" w:sz="12" w:space="0" w:color="auto"/>
            </w:tcBorders>
          </w:tcPr>
          <w:p w:rsidR="00DD176C" w:rsidRPr="001460E9" w:rsidRDefault="00DD176C" w:rsidP="00A82DB4">
            <w:pPr>
              <w:rPr>
                <w:sz w:val="16"/>
                <w:szCs w:val="18"/>
              </w:rPr>
            </w:pPr>
            <w:r w:rsidRPr="001460E9">
              <w:rPr>
                <w:sz w:val="16"/>
                <w:szCs w:val="18"/>
              </w:rPr>
              <w:t xml:space="preserve">Upper Division Elective </w:t>
            </w:r>
            <w:r w:rsidRPr="001460E9">
              <w:rPr>
                <w:sz w:val="16"/>
                <w:szCs w:val="18"/>
              </w:rPr>
              <w:fldChar w:fldCharType="begin">
                <w:ffData>
                  <w:name w:val="Text109"/>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830" w:type="dxa"/>
          </w:tcPr>
          <w:p w:rsidR="00DD176C" w:rsidRPr="001460E9" w:rsidRDefault="00DD176C" w:rsidP="00A82DB4">
            <w:pPr>
              <w:jc w:val="center"/>
              <w:rPr>
                <w:b/>
                <w:sz w:val="16"/>
                <w:szCs w:val="18"/>
              </w:rPr>
            </w:pPr>
          </w:p>
        </w:tc>
        <w:tc>
          <w:tcPr>
            <w:tcW w:w="698" w:type="dxa"/>
          </w:tcPr>
          <w:p w:rsidR="00DD176C" w:rsidRPr="001460E9" w:rsidRDefault="00DD176C" w:rsidP="00A82DB4">
            <w:pPr>
              <w:jc w:val="center"/>
              <w:rPr>
                <w:sz w:val="16"/>
                <w:szCs w:val="18"/>
              </w:rPr>
            </w:pPr>
            <w:r w:rsidRPr="001460E9">
              <w:rPr>
                <w:sz w:val="16"/>
                <w:szCs w:val="18"/>
              </w:rPr>
              <w:t>3</w:t>
            </w:r>
          </w:p>
        </w:tc>
        <w:tc>
          <w:tcPr>
            <w:tcW w:w="660" w:type="dxa"/>
            <w:tcBorders>
              <w:right w:val="single" w:sz="4" w:space="0" w:color="auto"/>
            </w:tcBorders>
          </w:tcPr>
          <w:p w:rsidR="00DD176C" w:rsidRPr="001460E9" w:rsidRDefault="00DD176C" w:rsidP="00A82DB4">
            <w:pPr>
              <w:jc w:val="center"/>
              <w:rPr>
                <w:b/>
                <w:sz w:val="16"/>
                <w:szCs w:val="18"/>
              </w:rPr>
            </w:pPr>
            <w:r w:rsidRPr="001460E9">
              <w:rPr>
                <w:b/>
                <w:sz w:val="16"/>
                <w:szCs w:val="18"/>
              </w:rPr>
              <w:fldChar w:fldCharType="begin">
                <w:ffData>
                  <w:name w:val="Text30"/>
                  <w:enabled/>
                  <w:calcOnExit w:val="0"/>
                  <w:textInput/>
                </w:ffData>
              </w:fldChar>
            </w:r>
            <w:bookmarkStart w:id="21" w:name="Text30"/>
            <w:r w:rsidRPr="001460E9">
              <w:rPr>
                <w:b/>
                <w:sz w:val="16"/>
                <w:szCs w:val="18"/>
              </w:rPr>
              <w:instrText xml:space="preserve"> FORMTEXT </w:instrText>
            </w:r>
            <w:r w:rsidRPr="001460E9">
              <w:rPr>
                <w:b/>
                <w:sz w:val="16"/>
                <w:szCs w:val="18"/>
              </w:rPr>
            </w:r>
            <w:r w:rsidRPr="001460E9">
              <w:rPr>
                <w:b/>
                <w:sz w:val="16"/>
                <w:szCs w:val="18"/>
              </w:rPr>
              <w:fldChar w:fldCharType="separate"/>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sz w:val="16"/>
                <w:szCs w:val="18"/>
              </w:rPr>
              <w:fldChar w:fldCharType="end"/>
            </w:r>
            <w:bookmarkEnd w:id="21"/>
          </w:p>
        </w:tc>
        <w:tc>
          <w:tcPr>
            <w:tcW w:w="2625" w:type="dxa"/>
            <w:tcBorders>
              <w:left w:val="single" w:sz="4" w:space="0" w:color="auto"/>
              <w:right w:val="single" w:sz="4" w:space="0" w:color="auto"/>
            </w:tcBorders>
          </w:tcPr>
          <w:p w:rsidR="00DD176C" w:rsidRPr="001460E9" w:rsidRDefault="00DD176C" w:rsidP="00A82DB4">
            <w:pPr>
              <w:rPr>
                <w:b/>
                <w:sz w:val="16"/>
                <w:szCs w:val="18"/>
              </w:rPr>
            </w:pPr>
            <w:r w:rsidRPr="001460E9">
              <w:rPr>
                <w:b/>
                <w:sz w:val="16"/>
                <w:szCs w:val="18"/>
              </w:rPr>
              <w:t>CHEM4110 Chem Seminar II</w:t>
            </w:r>
          </w:p>
        </w:tc>
        <w:tc>
          <w:tcPr>
            <w:tcW w:w="830" w:type="dxa"/>
            <w:tcBorders>
              <w:left w:val="single" w:sz="4" w:space="0" w:color="auto"/>
              <w:right w:val="single" w:sz="4" w:space="0" w:color="auto"/>
            </w:tcBorders>
          </w:tcPr>
          <w:p w:rsidR="00DD176C" w:rsidRPr="001460E9" w:rsidRDefault="00DD176C" w:rsidP="00A82DB4">
            <w:pPr>
              <w:jc w:val="center"/>
              <w:rPr>
                <w:sz w:val="16"/>
                <w:szCs w:val="18"/>
              </w:rPr>
            </w:pPr>
          </w:p>
        </w:tc>
        <w:tc>
          <w:tcPr>
            <w:tcW w:w="709" w:type="dxa"/>
            <w:tcBorders>
              <w:left w:val="single" w:sz="4" w:space="0" w:color="auto"/>
              <w:right w:val="single" w:sz="4" w:space="0" w:color="auto"/>
            </w:tcBorders>
          </w:tcPr>
          <w:p w:rsidR="00DD176C" w:rsidRPr="001460E9" w:rsidRDefault="00DD176C" w:rsidP="00A82DB4">
            <w:pPr>
              <w:jc w:val="center"/>
              <w:rPr>
                <w:b/>
                <w:sz w:val="16"/>
                <w:szCs w:val="18"/>
              </w:rPr>
            </w:pPr>
            <w:r w:rsidRPr="001460E9">
              <w:rPr>
                <w:b/>
                <w:sz w:val="16"/>
                <w:szCs w:val="18"/>
              </w:rPr>
              <w:t>1</w:t>
            </w:r>
          </w:p>
        </w:tc>
        <w:tc>
          <w:tcPr>
            <w:tcW w:w="660" w:type="dxa"/>
            <w:tcBorders>
              <w:left w:val="single" w:sz="4" w:space="0" w:color="auto"/>
              <w:right w:val="single" w:sz="4" w:space="0" w:color="auto"/>
            </w:tcBorders>
          </w:tcPr>
          <w:p w:rsidR="00DD176C" w:rsidRPr="001460E9" w:rsidRDefault="00DD176C" w:rsidP="00A82DB4">
            <w:pPr>
              <w:jc w:val="center"/>
              <w:rPr>
                <w:b/>
                <w:sz w:val="16"/>
                <w:szCs w:val="18"/>
              </w:rPr>
            </w:pPr>
            <w:r w:rsidRPr="001460E9">
              <w:rPr>
                <w:b/>
                <w:sz w:val="16"/>
                <w:szCs w:val="18"/>
              </w:rPr>
              <w:fldChar w:fldCharType="begin">
                <w:ffData>
                  <w:name w:val="Text31"/>
                  <w:enabled/>
                  <w:calcOnExit w:val="0"/>
                  <w:textInput/>
                </w:ffData>
              </w:fldChar>
            </w:r>
            <w:r w:rsidRPr="001460E9">
              <w:rPr>
                <w:b/>
                <w:sz w:val="16"/>
                <w:szCs w:val="18"/>
              </w:rPr>
              <w:instrText xml:space="preserve"> FORMTEXT </w:instrText>
            </w:r>
            <w:r w:rsidRPr="001460E9">
              <w:rPr>
                <w:b/>
                <w:sz w:val="16"/>
                <w:szCs w:val="18"/>
              </w:rPr>
            </w:r>
            <w:r w:rsidRPr="001460E9">
              <w:rPr>
                <w:b/>
                <w:sz w:val="16"/>
                <w:szCs w:val="18"/>
              </w:rPr>
              <w:fldChar w:fldCharType="separate"/>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sz w:val="16"/>
                <w:szCs w:val="18"/>
              </w:rPr>
              <w:fldChar w:fldCharType="end"/>
            </w:r>
          </w:p>
        </w:tc>
      </w:tr>
      <w:tr w:rsidR="00DD176C" w:rsidRPr="001460E9" w:rsidTr="00F03908">
        <w:tc>
          <w:tcPr>
            <w:tcW w:w="1529" w:type="dxa"/>
            <w:vMerge/>
            <w:tcBorders>
              <w:left w:val="nil"/>
              <w:right w:val="single" w:sz="12" w:space="0" w:color="auto"/>
            </w:tcBorders>
          </w:tcPr>
          <w:p w:rsidR="00DD176C" w:rsidRPr="001460E9" w:rsidRDefault="00DD176C" w:rsidP="00A82DB4">
            <w:pPr>
              <w:rPr>
                <w:b/>
                <w:sz w:val="16"/>
                <w:szCs w:val="16"/>
              </w:rPr>
            </w:pPr>
          </w:p>
        </w:tc>
        <w:tc>
          <w:tcPr>
            <w:tcW w:w="2871" w:type="dxa"/>
            <w:tcBorders>
              <w:left w:val="single" w:sz="12" w:space="0" w:color="auto"/>
            </w:tcBorders>
          </w:tcPr>
          <w:p w:rsidR="00DD176C" w:rsidRPr="001460E9" w:rsidRDefault="00DD176C" w:rsidP="00A82DB4">
            <w:pPr>
              <w:rPr>
                <w:sz w:val="16"/>
                <w:szCs w:val="18"/>
              </w:rPr>
            </w:pPr>
            <w:r w:rsidRPr="001460E9">
              <w:rPr>
                <w:sz w:val="16"/>
                <w:szCs w:val="18"/>
              </w:rPr>
              <w:t xml:space="preserve">Elective </w:t>
            </w:r>
            <w:r w:rsidRPr="001460E9">
              <w:rPr>
                <w:sz w:val="16"/>
                <w:szCs w:val="18"/>
              </w:rPr>
              <w:fldChar w:fldCharType="begin">
                <w:ffData>
                  <w:name w:val="Text109"/>
                  <w:enabled/>
                  <w:calcOnExit w:val="0"/>
                  <w:textInput/>
                </w:ffData>
              </w:fldChar>
            </w:r>
            <w:bookmarkStart w:id="22" w:name="Text109"/>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bookmarkEnd w:id="22"/>
          </w:p>
        </w:tc>
        <w:tc>
          <w:tcPr>
            <w:tcW w:w="830" w:type="dxa"/>
          </w:tcPr>
          <w:p w:rsidR="00DD176C" w:rsidRPr="001460E9" w:rsidRDefault="00DD176C" w:rsidP="00A82DB4">
            <w:pPr>
              <w:jc w:val="center"/>
              <w:rPr>
                <w:sz w:val="16"/>
                <w:szCs w:val="18"/>
              </w:rPr>
            </w:pPr>
          </w:p>
        </w:tc>
        <w:tc>
          <w:tcPr>
            <w:tcW w:w="698" w:type="dxa"/>
          </w:tcPr>
          <w:p w:rsidR="00DD176C" w:rsidRPr="001460E9" w:rsidRDefault="00DD176C" w:rsidP="00A82DB4">
            <w:pPr>
              <w:jc w:val="center"/>
              <w:rPr>
                <w:sz w:val="16"/>
                <w:szCs w:val="18"/>
              </w:rPr>
            </w:pPr>
            <w:r w:rsidRPr="001460E9">
              <w:rPr>
                <w:sz w:val="16"/>
                <w:szCs w:val="18"/>
              </w:rPr>
              <w:t>3</w:t>
            </w:r>
          </w:p>
        </w:tc>
        <w:tc>
          <w:tcPr>
            <w:tcW w:w="660" w:type="dxa"/>
            <w:tcBorders>
              <w:right w:val="single" w:sz="4" w:space="0" w:color="auto"/>
            </w:tcBorders>
          </w:tcPr>
          <w:p w:rsidR="00DD176C" w:rsidRPr="001460E9" w:rsidRDefault="00DD176C" w:rsidP="00A82DB4">
            <w:pPr>
              <w:jc w:val="center"/>
              <w:rPr>
                <w:b/>
                <w:sz w:val="16"/>
                <w:szCs w:val="18"/>
              </w:rPr>
            </w:pPr>
            <w:r w:rsidRPr="001460E9">
              <w:rPr>
                <w:b/>
                <w:sz w:val="16"/>
                <w:szCs w:val="18"/>
              </w:rPr>
              <w:fldChar w:fldCharType="begin">
                <w:ffData>
                  <w:name w:val="Text31"/>
                  <w:enabled/>
                  <w:calcOnExit w:val="0"/>
                  <w:textInput/>
                </w:ffData>
              </w:fldChar>
            </w:r>
            <w:bookmarkStart w:id="23" w:name="Text31"/>
            <w:r w:rsidRPr="001460E9">
              <w:rPr>
                <w:b/>
                <w:sz w:val="16"/>
                <w:szCs w:val="18"/>
              </w:rPr>
              <w:instrText xml:space="preserve"> FORMTEXT </w:instrText>
            </w:r>
            <w:r w:rsidRPr="001460E9">
              <w:rPr>
                <w:b/>
                <w:sz w:val="16"/>
                <w:szCs w:val="18"/>
              </w:rPr>
            </w:r>
            <w:r w:rsidRPr="001460E9">
              <w:rPr>
                <w:b/>
                <w:sz w:val="16"/>
                <w:szCs w:val="18"/>
              </w:rPr>
              <w:fldChar w:fldCharType="separate"/>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sz w:val="16"/>
                <w:szCs w:val="18"/>
              </w:rPr>
              <w:fldChar w:fldCharType="end"/>
            </w:r>
            <w:bookmarkEnd w:id="23"/>
          </w:p>
        </w:tc>
        <w:tc>
          <w:tcPr>
            <w:tcW w:w="2625" w:type="dxa"/>
            <w:tcBorders>
              <w:left w:val="single" w:sz="4" w:space="0" w:color="auto"/>
              <w:right w:val="single" w:sz="4" w:space="0" w:color="auto"/>
            </w:tcBorders>
          </w:tcPr>
          <w:p w:rsidR="00DD176C" w:rsidRPr="001460E9" w:rsidRDefault="00DD176C" w:rsidP="00A82DB4">
            <w:pPr>
              <w:rPr>
                <w:sz w:val="16"/>
                <w:szCs w:val="18"/>
              </w:rPr>
            </w:pPr>
            <w:r w:rsidRPr="001460E9">
              <w:rPr>
                <w:sz w:val="16"/>
                <w:szCs w:val="18"/>
              </w:rPr>
              <w:t xml:space="preserve">Upper Division Elective </w:t>
            </w:r>
            <w:r w:rsidRPr="001460E9">
              <w:rPr>
                <w:sz w:val="16"/>
                <w:szCs w:val="18"/>
              </w:rPr>
              <w:fldChar w:fldCharType="begin">
                <w:ffData>
                  <w:name w:val="Text109"/>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830" w:type="dxa"/>
            <w:tcBorders>
              <w:left w:val="single" w:sz="4" w:space="0" w:color="auto"/>
              <w:right w:val="single" w:sz="4" w:space="0" w:color="auto"/>
            </w:tcBorders>
          </w:tcPr>
          <w:p w:rsidR="00DD176C" w:rsidRPr="001460E9" w:rsidRDefault="00DD176C" w:rsidP="00A82DB4">
            <w:pPr>
              <w:jc w:val="center"/>
              <w:rPr>
                <w:sz w:val="16"/>
                <w:szCs w:val="18"/>
              </w:rPr>
            </w:pPr>
          </w:p>
        </w:tc>
        <w:tc>
          <w:tcPr>
            <w:tcW w:w="709" w:type="dxa"/>
            <w:tcBorders>
              <w:left w:val="single" w:sz="4" w:space="0" w:color="auto"/>
              <w:right w:val="single" w:sz="4" w:space="0" w:color="auto"/>
            </w:tcBorders>
          </w:tcPr>
          <w:p w:rsidR="00DD176C" w:rsidRPr="001460E9" w:rsidRDefault="00DD176C" w:rsidP="00A82DB4">
            <w:pPr>
              <w:jc w:val="center"/>
              <w:rPr>
                <w:sz w:val="16"/>
                <w:szCs w:val="18"/>
              </w:rPr>
            </w:pPr>
            <w:r w:rsidRPr="001460E9">
              <w:rPr>
                <w:sz w:val="16"/>
                <w:szCs w:val="18"/>
              </w:rPr>
              <w:t>3</w:t>
            </w:r>
          </w:p>
        </w:tc>
        <w:tc>
          <w:tcPr>
            <w:tcW w:w="660" w:type="dxa"/>
            <w:tcBorders>
              <w:left w:val="single" w:sz="4" w:space="0" w:color="auto"/>
              <w:right w:val="single" w:sz="4" w:space="0" w:color="auto"/>
            </w:tcBorders>
          </w:tcPr>
          <w:p w:rsidR="00DD176C" w:rsidRPr="001460E9" w:rsidRDefault="00DD176C" w:rsidP="00A82DB4">
            <w:pPr>
              <w:jc w:val="center"/>
              <w:rPr>
                <w:b/>
                <w:sz w:val="16"/>
                <w:szCs w:val="18"/>
              </w:rPr>
            </w:pPr>
            <w:r w:rsidRPr="001460E9">
              <w:rPr>
                <w:b/>
                <w:sz w:val="16"/>
                <w:szCs w:val="18"/>
              </w:rPr>
              <w:fldChar w:fldCharType="begin">
                <w:ffData>
                  <w:name w:val="Text31"/>
                  <w:enabled/>
                  <w:calcOnExit w:val="0"/>
                  <w:textInput/>
                </w:ffData>
              </w:fldChar>
            </w:r>
            <w:r w:rsidRPr="001460E9">
              <w:rPr>
                <w:b/>
                <w:sz w:val="16"/>
                <w:szCs w:val="18"/>
              </w:rPr>
              <w:instrText xml:space="preserve"> FORMTEXT </w:instrText>
            </w:r>
            <w:r w:rsidRPr="001460E9">
              <w:rPr>
                <w:b/>
                <w:sz w:val="16"/>
                <w:szCs w:val="18"/>
              </w:rPr>
            </w:r>
            <w:r w:rsidRPr="001460E9">
              <w:rPr>
                <w:b/>
                <w:sz w:val="16"/>
                <w:szCs w:val="18"/>
              </w:rPr>
              <w:fldChar w:fldCharType="separate"/>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sz w:val="16"/>
                <w:szCs w:val="18"/>
              </w:rPr>
              <w:fldChar w:fldCharType="end"/>
            </w:r>
          </w:p>
        </w:tc>
      </w:tr>
      <w:tr w:rsidR="00DD176C" w:rsidRPr="001460E9" w:rsidTr="00F03908">
        <w:tc>
          <w:tcPr>
            <w:tcW w:w="1529" w:type="dxa"/>
            <w:vMerge/>
            <w:tcBorders>
              <w:left w:val="nil"/>
              <w:right w:val="single" w:sz="12" w:space="0" w:color="auto"/>
            </w:tcBorders>
          </w:tcPr>
          <w:p w:rsidR="00DD176C" w:rsidRPr="001460E9" w:rsidRDefault="00DD176C" w:rsidP="00A82DB4">
            <w:pPr>
              <w:rPr>
                <w:b/>
                <w:sz w:val="16"/>
                <w:szCs w:val="16"/>
              </w:rPr>
            </w:pPr>
          </w:p>
        </w:tc>
        <w:tc>
          <w:tcPr>
            <w:tcW w:w="2871" w:type="dxa"/>
            <w:tcBorders>
              <w:left w:val="single" w:sz="12" w:space="0" w:color="auto"/>
            </w:tcBorders>
          </w:tcPr>
          <w:p w:rsidR="00DD176C" w:rsidRPr="001460E9" w:rsidRDefault="00DD176C" w:rsidP="00A82DB4">
            <w:pPr>
              <w:rPr>
                <w:sz w:val="16"/>
                <w:szCs w:val="18"/>
              </w:rPr>
            </w:pPr>
            <w:r w:rsidRPr="001460E9">
              <w:rPr>
                <w:sz w:val="16"/>
                <w:szCs w:val="18"/>
              </w:rPr>
              <w:t xml:space="preserve">Elective </w:t>
            </w:r>
            <w:r w:rsidRPr="001460E9">
              <w:rPr>
                <w:sz w:val="16"/>
                <w:szCs w:val="18"/>
              </w:rPr>
              <w:fldChar w:fldCharType="begin">
                <w:ffData>
                  <w:name w:val="Text109"/>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830" w:type="dxa"/>
          </w:tcPr>
          <w:p w:rsidR="00DD176C" w:rsidRPr="001460E9" w:rsidRDefault="00DD176C" w:rsidP="00A82DB4">
            <w:pPr>
              <w:jc w:val="center"/>
              <w:rPr>
                <w:sz w:val="16"/>
                <w:szCs w:val="18"/>
              </w:rPr>
            </w:pPr>
          </w:p>
        </w:tc>
        <w:tc>
          <w:tcPr>
            <w:tcW w:w="698" w:type="dxa"/>
          </w:tcPr>
          <w:p w:rsidR="00DD176C" w:rsidRPr="001460E9" w:rsidRDefault="00DD176C" w:rsidP="00A82DB4">
            <w:pPr>
              <w:jc w:val="center"/>
              <w:rPr>
                <w:sz w:val="16"/>
                <w:szCs w:val="18"/>
              </w:rPr>
            </w:pPr>
            <w:r w:rsidRPr="001460E9">
              <w:rPr>
                <w:sz w:val="16"/>
                <w:szCs w:val="18"/>
              </w:rPr>
              <w:t>3</w:t>
            </w:r>
          </w:p>
        </w:tc>
        <w:tc>
          <w:tcPr>
            <w:tcW w:w="660" w:type="dxa"/>
            <w:tcBorders>
              <w:right w:val="single" w:sz="4" w:space="0" w:color="auto"/>
            </w:tcBorders>
          </w:tcPr>
          <w:p w:rsidR="00DD176C" w:rsidRPr="001460E9" w:rsidRDefault="00DD176C" w:rsidP="00A82DB4">
            <w:pPr>
              <w:jc w:val="center"/>
              <w:rPr>
                <w:b/>
                <w:sz w:val="16"/>
                <w:szCs w:val="18"/>
              </w:rPr>
            </w:pPr>
            <w:r w:rsidRPr="001460E9">
              <w:rPr>
                <w:b/>
                <w:sz w:val="16"/>
                <w:szCs w:val="18"/>
              </w:rPr>
              <w:fldChar w:fldCharType="begin">
                <w:ffData>
                  <w:name w:val="Text31"/>
                  <w:enabled/>
                  <w:calcOnExit w:val="0"/>
                  <w:textInput/>
                </w:ffData>
              </w:fldChar>
            </w:r>
            <w:r w:rsidRPr="001460E9">
              <w:rPr>
                <w:b/>
                <w:sz w:val="16"/>
                <w:szCs w:val="18"/>
              </w:rPr>
              <w:instrText xml:space="preserve"> FORMTEXT </w:instrText>
            </w:r>
            <w:r w:rsidRPr="001460E9">
              <w:rPr>
                <w:b/>
                <w:sz w:val="16"/>
                <w:szCs w:val="18"/>
              </w:rPr>
            </w:r>
            <w:r w:rsidRPr="001460E9">
              <w:rPr>
                <w:b/>
                <w:sz w:val="16"/>
                <w:szCs w:val="18"/>
              </w:rPr>
              <w:fldChar w:fldCharType="separate"/>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sz w:val="16"/>
                <w:szCs w:val="18"/>
              </w:rPr>
              <w:fldChar w:fldCharType="end"/>
            </w:r>
          </w:p>
        </w:tc>
        <w:tc>
          <w:tcPr>
            <w:tcW w:w="2625" w:type="dxa"/>
            <w:tcBorders>
              <w:left w:val="single" w:sz="4" w:space="0" w:color="auto"/>
              <w:right w:val="single" w:sz="4" w:space="0" w:color="auto"/>
            </w:tcBorders>
          </w:tcPr>
          <w:p w:rsidR="00DD176C" w:rsidRPr="001460E9" w:rsidRDefault="00DD176C" w:rsidP="00A82DB4">
            <w:pPr>
              <w:rPr>
                <w:sz w:val="16"/>
                <w:szCs w:val="18"/>
              </w:rPr>
            </w:pPr>
            <w:r w:rsidRPr="001460E9">
              <w:rPr>
                <w:sz w:val="16"/>
                <w:szCs w:val="18"/>
              </w:rPr>
              <w:t xml:space="preserve">Elective </w:t>
            </w:r>
            <w:r w:rsidRPr="001460E9">
              <w:rPr>
                <w:sz w:val="16"/>
                <w:szCs w:val="18"/>
              </w:rPr>
              <w:fldChar w:fldCharType="begin">
                <w:ffData>
                  <w:name w:val="Text109"/>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830" w:type="dxa"/>
            <w:tcBorders>
              <w:left w:val="single" w:sz="4" w:space="0" w:color="auto"/>
              <w:right w:val="single" w:sz="4" w:space="0" w:color="auto"/>
            </w:tcBorders>
          </w:tcPr>
          <w:p w:rsidR="00DD176C" w:rsidRPr="001460E9" w:rsidRDefault="00DD176C" w:rsidP="00A82DB4">
            <w:pPr>
              <w:jc w:val="center"/>
              <w:rPr>
                <w:sz w:val="16"/>
                <w:szCs w:val="18"/>
              </w:rPr>
            </w:pPr>
          </w:p>
        </w:tc>
        <w:tc>
          <w:tcPr>
            <w:tcW w:w="709" w:type="dxa"/>
            <w:tcBorders>
              <w:left w:val="single" w:sz="4" w:space="0" w:color="auto"/>
              <w:right w:val="single" w:sz="4" w:space="0" w:color="auto"/>
            </w:tcBorders>
          </w:tcPr>
          <w:p w:rsidR="00DD176C" w:rsidRPr="001460E9" w:rsidRDefault="00DD176C" w:rsidP="00A82DB4">
            <w:pPr>
              <w:jc w:val="center"/>
              <w:rPr>
                <w:sz w:val="16"/>
                <w:szCs w:val="18"/>
              </w:rPr>
            </w:pPr>
            <w:r w:rsidRPr="001460E9">
              <w:rPr>
                <w:sz w:val="16"/>
                <w:szCs w:val="18"/>
              </w:rPr>
              <w:t>3</w:t>
            </w:r>
          </w:p>
        </w:tc>
        <w:tc>
          <w:tcPr>
            <w:tcW w:w="660" w:type="dxa"/>
            <w:tcBorders>
              <w:left w:val="single" w:sz="4" w:space="0" w:color="auto"/>
              <w:right w:val="single" w:sz="4" w:space="0" w:color="auto"/>
            </w:tcBorders>
          </w:tcPr>
          <w:p w:rsidR="00DD176C" w:rsidRPr="001460E9" w:rsidRDefault="00DD176C" w:rsidP="00A82DB4">
            <w:pPr>
              <w:jc w:val="center"/>
              <w:rPr>
                <w:b/>
                <w:sz w:val="16"/>
                <w:szCs w:val="18"/>
              </w:rPr>
            </w:pPr>
            <w:r w:rsidRPr="001460E9">
              <w:rPr>
                <w:b/>
                <w:sz w:val="16"/>
                <w:szCs w:val="18"/>
              </w:rPr>
              <w:fldChar w:fldCharType="begin">
                <w:ffData>
                  <w:name w:val="Text31"/>
                  <w:enabled/>
                  <w:calcOnExit w:val="0"/>
                  <w:textInput/>
                </w:ffData>
              </w:fldChar>
            </w:r>
            <w:r w:rsidRPr="001460E9">
              <w:rPr>
                <w:b/>
                <w:sz w:val="16"/>
                <w:szCs w:val="18"/>
              </w:rPr>
              <w:instrText xml:space="preserve"> FORMTEXT </w:instrText>
            </w:r>
            <w:r w:rsidRPr="001460E9">
              <w:rPr>
                <w:b/>
                <w:sz w:val="16"/>
                <w:szCs w:val="18"/>
              </w:rPr>
            </w:r>
            <w:r w:rsidRPr="001460E9">
              <w:rPr>
                <w:b/>
                <w:sz w:val="16"/>
                <w:szCs w:val="18"/>
              </w:rPr>
              <w:fldChar w:fldCharType="separate"/>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sz w:val="16"/>
                <w:szCs w:val="18"/>
              </w:rPr>
              <w:fldChar w:fldCharType="end"/>
            </w:r>
          </w:p>
        </w:tc>
      </w:tr>
      <w:tr w:rsidR="00DD176C" w:rsidRPr="001460E9" w:rsidTr="00F03908">
        <w:tc>
          <w:tcPr>
            <w:tcW w:w="1529" w:type="dxa"/>
            <w:vMerge/>
            <w:tcBorders>
              <w:left w:val="nil"/>
              <w:right w:val="single" w:sz="12" w:space="0" w:color="auto"/>
            </w:tcBorders>
          </w:tcPr>
          <w:p w:rsidR="00DD176C" w:rsidRPr="001460E9" w:rsidRDefault="00DD176C" w:rsidP="00A82DB4">
            <w:pPr>
              <w:rPr>
                <w:b/>
                <w:sz w:val="16"/>
                <w:szCs w:val="16"/>
              </w:rPr>
            </w:pPr>
          </w:p>
        </w:tc>
        <w:tc>
          <w:tcPr>
            <w:tcW w:w="5059" w:type="dxa"/>
            <w:gridSpan w:val="4"/>
            <w:tcBorders>
              <w:left w:val="single" w:sz="12" w:space="0" w:color="auto"/>
              <w:bottom w:val="single" w:sz="4" w:space="0" w:color="auto"/>
              <w:right w:val="single" w:sz="4" w:space="0" w:color="auto"/>
            </w:tcBorders>
          </w:tcPr>
          <w:p w:rsidR="00DD176C" w:rsidRPr="001460E9" w:rsidRDefault="00DD176C" w:rsidP="00A82DB4">
            <w:pPr>
              <w:jc w:val="center"/>
              <w:rPr>
                <w:b/>
                <w:sz w:val="16"/>
                <w:szCs w:val="18"/>
              </w:rPr>
            </w:pPr>
          </w:p>
        </w:tc>
        <w:tc>
          <w:tcPr>
            <w:tcW w:w="2625" w:type="dxa"/>
            <w:tcBorders>
              <w:left w:val="single" w:sz="4" w:space="0" w:color="auto"/>
              <w:right w:val="single" w:sz="4" w:space="0" w:color="auto"/>
            </w:tcBorders>
          </w:tcPr>
          <w:p w:rsidR="00DD176C" w:rsidRPr="001460E9" w:rsidRDefault="00DD176C" w:rsidP="00A82DB4">
            <w:pPr>
              <w:rPr>
                <w:sz w:val="16"/>
                <w:szCs w:val="18"/>
              </w:rPr>
            </w:pPr>
            <w:r w:rsidRPr="001460E9">
              <w:rPr>
                <w:sz w:val="16"/>
                <w:szCs w:val="18"/>
              </w:rPr>
              <w:t xml:space="preserve">Elective </w:t>
            </w:r>
            <w:r w:rsidRPr="001460E9">
              <w:rPr>
                <w:sz w:val="16"/>
                <w:szCs w:val="18"/>
              </w:rPr>
              <w:fldChar w:fldCharType="begin">
                <w:ffData>
                  <w:name w:val="Text109"/>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830" w:type="dxa"/>
            <w:tcBorders>
              <w:left w:val="single" w:sz="4" w:space="0" w:color="auto"/>
              <w:right w:val="single" w:sz="4" w:space="0" w:color="auto"/>
            </w:tcBorders>
          </w:tcPr>
          <w:p w:rsidR="00DD176C" w:rsidRPr="001460E9" w:rsidRDefault="00DD176C" w:rsidP="00A82DB4">
            <w:pPr>
              <w:jc w:val="center"/>
              <w:rPr>
                <w:sz w:val="16"/>
                <w:szCs w:val="18"/>
              </w:rPr>
            </w:pPr>
          </w:p>
        </w:tc>
        <w:tc>
          <w:tcPr>
            <w:tcW w:w="709" w:type="dxa"/>
            <w:tcBorders>
              <w:left w:val="single" w:sz="4" w:space="0" w:color="auto"/>
              <w:right w:val="single" w:sz="4" w:space="0" w:color="auto"/>
            </w:tcBorders>
          </w:tcPr>
          <w:p w:rsidR="00DD176C" w:rsidRPr="001460E9" w:rsidRDefault="00DD176C" w:rsidP="00A82DB4">
            <w:pPr>
              <w:jc w:val="center"/>
              <w:rPr>
                <w:sz w:val="16"/>
                <w:szCs w:val="18"/>
              </w:rPr>
            </w:pPr>
            <w:r w:rsidRPr="001460E9">
              <w:rPr>
                <w:sz w:val="16"/>
                <w:szCs w:val="18"/>
              </w:rPr>
              <w:t>3</w:t>
            </w:r>
          </w:p>
        </w:tc>
        <w:tc>
          <w:tcPr>
            <w:tcW w:w="660" w:type="dxa"/>
            <w:tcBorders>
              <w:left w:val="single" w:sz="4" w:space="0" w:color="auto"/>
              <w:right w:val="single" w:sz="4" w:space="0" w:color="auto"/>
            </w:tcBorders>
          </w:tcPr>
          <w:p w:rsidR="00DD176C" w:rsidRPr="001460E9" w:rsidRDefault="00DD176C" w:rsidP="00A82DB4">
            <w:pPr>
              <w:jc w:val="center"/>
              <w:rPr>
                <w:b/>
                <w:sz w:val="16"/>
                <w:szCs w:val="18"/>
              </w:rPr>
            </w:pPr>
            <w:r w:rsidRPr="001460E9">
              <w:rPr>
                <w:b/>
                <w:sz w:val="16"/>
                <w:szCs w:val="18"/>
              </w:rPr>
              <w:fldChar w:fldCharType="begin">
                <w:ffData>
                  <w:name w:val="Text31"/>
                  <w:enabled/>
                  <w:calcOnExit w:val="0"/>
                  <w:textInput/>
                </w:ffData>
              </w:fldChar>
            </w:r>
            <w:r w:rsidRPr="001460E9">
              <w:rPr>
                <w:b/>
                <w:sz w:val="16"/>
                <w:szCs w:val="18"/>
              </w:rPr>
              <w:instrText xml:space="preserve"> FORMTEXT </w:instrText>
            </w:r>
            <w:r w:rsidRPr="001460E9">
              <w:rPr>
                <w:b/>
                <w:sz w:val="16"/>
                <w:szCs w:val="18"/>
              </w:rPr>
            </w:r>
            <w:r w:rsidRPr="001460E9">
              <w:rPr>
                <w:b/>
                <w:sz w:val="16"/>
                <w:szCs w:val="18"/>
              </w:rPr>
              <w:fldChar w:fldCharType="separate"/>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sz w:val="16"/>
                <w:szCs w:val="18"/>
              </w:rPr>
              <w:fldChar w:fldCharType="end"/>
            </w:r>
          </w:p>
        </w:tc>
      </w:tr>
      <w:tr w:rsidR="00DD176C" w:rsidRPr="001460E9" w:rsidTr="00F03908">
        <w:tc>
          <w:tcPr>
            <w:tcW w:w="1529" w:type="dxa"/>
            <w:vMerge/>
            <w:tcBorders>
              <w:left w:val="nil"/>
              <w:right w:val="single" w:sz="12" w:space="0" w:color="auto"/>
            </w:tcBorders>
          </w:tcPr>
          <w:p w:rsidR="00DD176C" w:rsidRPr="001460E9" w:rsidRDefault="00DD176C" w:rsidP="00A82DB4">
            <w:pPr>
              <w:rPr>
                <w:b/>
                <w:sz w:val="16"/>
                <w:szCs w:val="16"/>
              </w:rPr>
            </w:pPr>
          </w:p>
        </w:tc>
        <w:tc>
          <w:tcPr>
            <w:tcW w:w="2871" w:type="dxa"/>
            <w:tcBorders>
              <w:left w:val="single" w:sz="12" w:space="0" w:color="auto"/>
              <w:right w:val="single" w:sz="4" w:space="0" w:color="auto"/>
            </w:tcBorders>
          </w:tcPr>
          <w:p w:rsidR="00DD176C" w:rsidRPr="001460E9" w:rsidRDefault="00DD176C" w:rsidP="00A82DB4">
            <w:pPr>
              <w:jc w:val="right"/>
              <w:rPr>
                <w:b/>
                <w:sz w:val="16"/>
                <w:szCs w:val="18"/>
              </w:rPr>
            </w:pPr>
            <w:r w:rsidRPr="001460E9">
              <w:rPr>
                <w:b/>
                <w:sz w:val="16"/>
                <w:szCs w:val="18"/>
              </w:rPr>
              <w:t>Total Hours</w:t>
            </w:r>
          </w:p>
        </w:tc>
        <w:tc>
          <w:tcPr>
            <w:tcW w:w="830" w:type="dxa"/>
            <w:tcBorders>
              <w:left w:val="single" w:sz="4" w:space="0" w:color="auto"/>
              <w:right w:val="nil"/>
            </w:tcBorders>
          </w:tcPr>
          <w:p w:rsidR="00DD176C" w:rsidRPr="001460E9" w:rsidRDefault="00DD176C" w:rsidP="00A82DB4">
            <w:pPr>
              <w:jc w:val="right"/>
              <w:rPr>
                <w:b/>
                <w:sz w:val="16"/>
                <w:szCs w:val="18"/>
              </w:rPr>
            </w:pPr>
          </w:p>
        </w:tc>
        <w:tc>
          <w:tcPr>
            <w:tcW w:w="698" w:type="dxa"/>
            <w:tcBorders>
              <w:left w:val="nil"/>
              <w:right w:val="nil"/>
            </w:tcBorders>
          </w:tcPr>
          <w:p w:rsidR="00DD176C" w:rsidRPr="001460E9" w:rsidRDefault="00DD176C" w:rsidP="00A82DB4">
            <w:pPr>
              <w:jc w:val="center"/>
              <w:rPr>
                <w:b/>
                <w:sz w:val="16"/>
                <w:szCs w:val="18"/>
              </w:rPr>
            </w:pPr>
            <w:r w:rsidRPr="001460E9">
              <w:rPr>
                <w:b/>
                <w:sz w:val="16"/>
                <w:szCs w:val="16"/>
              </w:rPr>
              <w:t>14</w:t>
            </w:r>
          </w:p>
        </w:tc>
        <w:tc>
          <w:tcPr>
            <w:tcW w:w="660" w:type="dxa"/>
            <w:tcBorders>
              <w:left w:val="nil"/>
            </w:tcBorders>
          </w:tcPr>
          <w:p w:rsidR="00DD176C" w:rsidRPr="001460E9" w:rsidRDefault="00DD176C" w:rsidP="00A82DB4">
            <w:pPr>
              <w:jc w:val="center"/>
              <w:rPr>
                <w:b/>
                <w:sz w:val="18"/>
                <w:szCs w:val="18"/>
              </w:rPr>
            </w:pPr>
          </w:p>
        </w:tc>
        <w:tc>
          <w:tcPr>
            <w:tcW w:w="2625" w:type="dxa"/>
            <w:tcBorders>
              <w:top w:val="single" w:sz="4" w:space="0" w:color="auto"/>
            </w:tcBorders>
          </w:tcPr>
          <w:p w:rsidR="00DD176C" w:rsidRPr="001460E9" w:rsidRDefault="00DD176C" w:rsidP="00A82DB4">
            <w:pPr>
              <w:jc w:val="right"/>
              <w:rPr>
                <w:b/>
                <w:sz w:val="16"/>
                <w:szCs w:val="18"/>
              </w:rPr>
            </w:pPr>
            <w:r w:rsidRPr="001460E9">
              <w:rPr>
                <w:b/>
                <w:sz w:val="16"/>
                <w:szCs w:val="18"/>
              </w:rPr>
              <w:t>Total Hours</w:t>
            </w:r>
          </w:p>
        </w:tc>
        <w:tc>
          <w:tcPr>
            <w:tcW w:w="830" w:type="dxa"/>
            <w:tcBorders>
              <w:top w:val="single" w:sz="4" w:space="0" w:color="auto"/>
              <w:right w:val="nil"/>
            </w:tcBorders>
          </w:tcPr>
          <w:p w:rsidR="00DD176C" w:rsidRPr="001460E9" w:rsidRDefault="00DD176C" w:rsidP="00A82DB4">
            <w:pPr>
              <w:jc w:val="right"/>
              <w:rPr>
                <w:b/>
                <w:sz w:val="16"/>
                <w:szCs w:val="18"/>
              </w:rPr>
            </w:pPr>
          </w:p>
        </w:tc>
        <w:tc>
          <w:tcPr>
            <w:tcW w:w="709" w:type="dxa"/>
            <w:tcBorders>
              <w:top w:val="single" w:sz="4" w:space="0" w:color="auto"/>
              <w:left w:val="nil"/>
              <w:right w:val="nil"/>
            </w:tcBorders>
          </w:tcPr>
          <w:p w:rsidR="00DD176C" w:rsidRPr="001460E9" w:rsidRDefault="00DD176C" w:rsidP="00A82DB4">
            <w:pPr>
              <w:jc w:val="center"/>
              <w:rPr>
                <w:b/>
                <w:sz w:val="16"/>
                <w:szCs w:val="18"/>
              </w:rPr>
            </w:pPr>
            <w:r w:rsidRPr="001460E9">
              <w:rPr>
                <w:b/>
                <w:sz w:val="16"/>
                <w:szCs w:val="16"/>
              </w:rPr>
              <w:t>15</w:t>
            </w:r>
          </w:p>
        </w:tc>
        <w:tc>
          <w:tcPr>
            <w:tcW w:w="660" w:type="dxa"/>
            <w:tcBorders>
              <w:top w:val="single" w:sz="4" w:space="0" w:color="auto"/>
              <w:left w:val="nil"/>
            </w:tcBorders>
          </w:tcPr>
          <w:p w:rsidR="00DD176C" w:rsidRPr="001460E9" w:rsidRDefault="00DD176C" w:rsidP="00A82DB4">
            <w:pPr>
              <w:jc w:val="center"/>
              <w:rPr>
                <w:b/>
                <w:sz w:val="18"/>
                <w:szCs w:val="18"/>
              </w:rPr>
            </w:pPr>
          </w:p>
        </w:tc>
      </w:tr>
      <w:tr w:rsidR="00DD176C" w:rsidRPr="001460E9" w:rsidTr="005A1024">
        <w:trPr>
          <w:trHeight w:val="413"/>
        </w:trPr>
        <w:tc>
          <w:tcPr>
            <w:tcW w:w="1529" w:type="dxa"/>
            <w:vMerge/>
            <w:tcBorders>
              <w:left w:val="nil"/>
              <w:bottom w:val="nil"/>
              <w:right w:val="single" w:sz="12" w:space="0" w:color="auto"/>
            </w:tcBorders>
          </w:tcPr>
          <w:p w:rsidR="00DD176C" w:rsidRPr="001460E9" w:rsidRDefault="00DD176C" w:rsidP="00A82DB4">
            <w:pPr>
              <w:rPr>
                <w:b/>
                <w:sz w:val="16"/>
                <w:szCs w:val="16"/>
              </w:rPr>
            </w:pPr>
          </w:p>
        </w:tc>
        <w:tc>
          <w:tcPr>
            <w:tcW w:w="9883" w:type="dxa"/>
            <w:gridSpan w:val="8"/>
            <w:tcBorders>
              <w:left w:val="single" w:sz="12" w:space="0" w:color="auto"/>
            </w:tcBorders>
          </w:tcPr>
          <w:p w:rsidR="00DD176C" w:rsidRPr="001460E9" w:rsidRDefault="00DD176C" w:rsidP="00A82DB4">
            <w:pPr>
              <w:rPr>
                <w:b/>
                <w:sz w:val="18"/>
                <w:szCs w:val="18"/>
              </w:rPr>
            </w:pPr>
            <w:r w:rsidRPr="001460E9">
              <w:rPr>
                <w:b/>
                <w:sz w:val="16"/>
                <w:szCs w:val="16"/>
              </w:rPr>
              <w:t xml:space="preserve">Notes: </w:t>
            </w:r>
            <w:r w:rsidRPr="001460E9">
              <w:rPr>
                <w:b/>
                <w:sz w:val="16"/>
                <w:szCs w:val="16"/>
              </w:rPr>
              <w:fldChar w:fldCharType="begin">
                <w:ffData>
                  <w:name w:val="Text3"/>
                  <w:enabled/>
                  <w:calcOnExit w:val="0"/>
                  <w:textInput/>
                </w:ffData>
              </w:fldChar>
            </w:r>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p>
        </w:tc>
      </w:tr>
      <w:tr w:rsidR="00A82DB4" w:rsidRPr="001460E9" w:rsidTr="00DD176C">
        <w:trPr>
          <w:trHeight w:val="211"/>
        </w:trPr>
        <w:tc>
          <w:tcPr>
            <w:tcW w:w="1529" w:type="dxa"/>
            <w:vMerge/>
            <w:tcBorders>
              <w:left w:val="nil"/>
              <w:bottom w:val="single" w:sz="4" w:space="0" w:color="auto"/>
              <w:right w:val="single" w:sz="12" w:space="0" w:color="auto"/>
            </w:tcBorders>
          </w:tcPr>
          <w:p w:rsidR="00A82DB4" w:rsidRPr="001460E9" w:rsidRDefault="00A82DB4" w:rsidP="00A82DB4">
            <w:pPr>
              <w:rPr>
                <w:b/>
                <w:sz w:val="16"/>
                <w:szCs w:val="16"/>
              </w:rPr>
            </w:pPr>
          </w:p>
        </w:tc>
        <w:tc>
          <w:tcPr>
            <w:tcW w:w="9883" w:type="dxa"/>
            <w:gridSpan w:val="8"/>
            <w:vMerge w:val="restart"/>
            <w:tcBorders>
              <w:left w:val="single" w:sz="12" w:space="0" w:color="auto"/>
            </w:tcBorders>
          </w:tcPr>
          <w:p w:rsidR="00A82DB4" w:rsidRPr="001460E9" w:rsidRDefault="00A82DB4" w:rsidP="00A82DB4">
            <w:pPr>
              <w:rPr>
                <w:b/>
                <w:sz w:val="16"/>
                <w:szCs w:val="16"/>
              </w:rPr>
            </w:pPr>
            <w:r w:rsidRPr="001460E9">
              <w:rPr>
                <w:b/>
                <w:sz w:val="16"/>
                <w:szCs w:val="16"/>
              </w:rPr>
              <w:t>* Graduation requirement for all first time freshmen</w:t>
            </w:r>
          </w:p>
          <w:p w:rsidR="00A82DB4" w:rsidRPr="001460E9" w:rsidRDefault="00A82DB4" w:rsidP="00A82DB4">
            <w:pPr>
              <w:rPr>
                <w:i/>
                <w:sz w:val="16"/>
                <w:szCs w:val="16"/>
              </w:rPr>
            </w:pPr>
            <w:r w:rsidRPr="001460E9">
              <w:rPr>
                <w:b/>
                <w:sz w:val="16"/>
                <w:szCs w:val="16"/>
              </w:rPr>
              <w:t>**</w:t>
            </w:r>
            <w:r w:rsidRPr="001460E9">
              <w:rPr>
                <w:i/>
                <w:sz w:val="16"/>
                <w:szCs w:val="16"/>
              </w:rPr>
              <w:t>These courses are strongly recommended for Chemistry B.S. majors. A math minor is also strongly recommended.</w:t>
            </w:r>
          </w:p>
          <w:p w:rsidR="00A82DB4" w:rsidRPr="001460E9" w:rsidRDefault="00A82DB4" w:rsidP="00A82DB4">
            <w:pPr>
              <w:rPr>
                <w:b/>
                <w:sz w:val="16"/>
                <w:szCs w:val="16"/>
                <w:u w:val="single"/>
              </w:rPr>
            </w:pPr>
            <w:r w:rsidRPr="001460E9">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A82DB4" w:rsidRPr="00736D09" w:rsidTr="00DD176C">
        <w:tc>
          <w:tcPr>
            <w:tcW w:w="1529" w:type="dxa"/>
            <w:tcBorders>
              <w:top w:val="nil"/>
              <w:left w:val="nil"/>
              <w:bottom w:val="nil"/>
              <w:right w:val="single" w:sz="12" w:space="0" w:color="auto"/>
            </w:tcBorders>
          </w:tcPr>
          <w:p w:rsidR="005A1024" w:rsidRPr="001460E9" w:rsidRDefault="005A1024" w:rsidP="005A1024">
            <w:pPr>
              <w:jc w:val="center"/>
              <w:rPr>
                <w:b/>
                <w:sz w:val="18"/>
                <w:szCs w:val="20"/>
              </w:rPr>
            </w:pPr>
            <w:r w:rsidRPr="001460E9">
              <w:rPr>
                <w:b/>
                <w:sz w:val="18"/>
                <w:szCs w:val="20"/>
              </w:rPr>
              <w:t>Updated:</w:t>
            </w:r>
          </w:p>
          <w:p w:rsidR="00A82DB4" w:rsidRPr="00736D09" w:rsidRDefault="005A1024" w:rsidP="005A1024">
            <w:pPr>
              <w:rPr>
                <w:b/>
                <w:sz w:val="20"/>
                <w:szCs w:val="20"/>
              </w:rPr>
            </w:pPr>
            <w:r w:rsidRPr="001460E9">
              <w:rPr>
                <w:b/>
                <w:sz w:val="18"/>
                <w:szCs w:val="20"/>
              </w:rPr>
              <w:t>10/19/2017</w:t>
            </w:r>
          </w:p>
        </w:tc>
        <w:tc>
          <w:tcPr>
            <w:tcW w:w="9883" w:type="dxa"/>
            <w:gridSpan w:val="8"/>
            <w:vMerge/>
            <w:tcBorders>
              <w:left w:val="single" w:sz="12" w:space="0" w:color="auto"/>
            </w:tcBorders>
          </w:tcPr>
          <w:p w:rsidR="00A82DB4" w:rsidRPr="00736D09" w:rsidRDefault="00A82DB4" w:rsidP="00A82DB4">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1619250</wp:posOffset>
                </wp:positionH>
                <wp:positionV relativeFrom="paragraph">
                  <wp:posOffset>-551815</wp:posOffset>
                </wp:positionV>
                <wp:extent cx="3891915" cy="723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91915"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71C7" w:rsidRDefault="00A51C29" w:rsidP="00736D09">
                            <w:pPr>
                              <w:jc w:val="center"/>
                            </w:pPr>
                            <w:r>
                              <w:rPr>
                                <w:noProof/>
                              </w:rPr>
                              <w:drawing>
                                <wp:inline distT="0" distB="0" distL="0" distR="0" wp14:anchorId="5BCB4310" wp14:editId="5D9CF3B2">
                                  <wp:extent cx="2025803" cy="60050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celand_black-small.jpg (600×178)"/>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25803" cy="6005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5pt;margin-top:-43.45pt;width:306.4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" fillcolor="white [3201]" stroked="f" strokeweight=".5pt">
                <v:textbox>
                  <w:txbxContent>
                    <w:p w:rsidR="007471C7" w:rsidRDefault="00A51C29" w:rsidP="00736D09">
                      <w:pPr>
                        <w:jc w:val="center"/>
                      </w:pPr>
                      <w:r>
                        <w:rPr>
                          <w:noProof/>
                        </w:rPr>
                        <w:drawing>
                          <wp:inline distT="0" distB="0" distL="0" distR="0" wp14:anchorId="5BCB4310" wp14:editId="5D9CF3B2">
                            <wp:extent cx="2025803" cy="60050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celand_black-small.jpg (600×178)"/>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25803" cy="600505"/>
                                    </a:xfrm>
                                    <a:prstGeom prst="rect">
                                      <a:avLst/>
                                    </a:prstGeom>
                                    <a:noFill/>
                                    <a:ln>
                                      <a:noFill/>
                                    </a:ln>
                                  </pic:spPr>
                                </pic:pic>
                              </a:graphicData>
                            </a:graphic>
                          </wp:inline>
                        </w:drawing>
                      </w:r>
                    </w:p>
                  </w:txbxContent>
                </v:textbox>
              </v:shape>
            </w:pict>
          </mc:Fallback>
        </mc:AlternateContent>
      </w:r>
    </w:p>
    <w:sectPr w:rsidR="00C95935" w:rsidRPr="00C95935" w:rsidSect="00922EB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F87" w:rsidRDefault="00E60F87" w:rsidP="00922EB0">
      <w:pPr>
        <w:spacing w:after="0" w:line="240" w:lineRule="auto"/>
      </w:pPr>
      <w:r>
        <w:separator/>
      </w:r>
    </w:p>
  </w:endnote>
  <w:endnote w:type="continuationSeparator" w:id="0">
    <w:p w:rsidR="00E60F87" w:rsidRDefault="00E60F87"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F87" w:rsidRDefault="00E60F87" w:rsidP="00922EB0">
      <w:pPr>
        <w:spacing w:after="0" w:line="240" w:lineRule="auto"/>
      </w:pPr>
      <w:r>
        <w:separator/>
      </w:r>
    </w:p>
  </w:footnote>
  <w:footnote w:type="continuationSeparator" w:id="0">
    <w:p w:rsidR="00E60F87" w:rsidRDefault="00E60F87" w:rsidP="00922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FFA" w:rsidRDefault="00173FF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BCB"/>
    <w:rsid w:val="00017A66"/>
    <w:rsid w:val="00052555"/>
    <w:rsid w:val="000B3F0C"/>
    <w:rsid w:val="000B5FC7"/>
    <w:rsid w:val="000C18B5"/>
    <w:rsid w:val="000D3115"/>
    <w:rsid w:val="001108BD"/>
    <w:rsid w:val="001400CE"/>
    <w:rsid w:val="001460E9"/>
    <w:rsid w:val="00173FFA"/>
    <w:rsid w:val="001E45B3"/>
    <w:rsid w:val="00212526"/>
    <w:rsid w:val="002463FB"/>
    <w:rsid w:val="002A565C"/>
    <w:rsid w:val="002B2F71"/>
    <w:rsid w:val="002C5EE5"/>
    <w:rsid w:val="00317530"/>
    <w:rsid w:val="00347919"/>
    <w:rsid w:val="003B5505"/>
    <w:rsid w:val="003E223F"/>
    <w:rsid w:val="004E7B20"/>
    <w:rsid w:val="004F657C"/>
    <w:rsid w:val="004F7448"/>
    <w:rsid w:val="0051082A"/>
    <w:rsid w:val="005506BB"/>
    <w:rsid w:val="005A1024"/>
    <w:rsid w:val="005B7982"/>
    <w:rsid w:val="005D57C2"/>
    <w:rsid w:val="00623367"/>
    <w:rsid w:val="00624948"/>
    <w:rsid w:val="00647A89"/>
    <w:rsid w:val="00652C47"/>
    <w:rsid w:val="006821E8"/>
    <w:rsid w:val="00696649"/>
    <w:rsid w:val="006C0EAD"/>
    <w:rsid w:val="006F6D0A"/>
    <w:rsid w:val="007313EB"/>
    <w:rsid w:val="00736D09"/>
    <w:rsid w:val="00744148"/>
    <w:rsid w:val="007471C7"/>
    <w:rsid w:val="00765F24"/>
    <w:rsid w:val="0076763D"/>
    <w:rsid w:val="007A64B5"/>
    <w:rsid w:val="007B3FCA"/>
    <w:rsid w:val="00815B88"/>
    <w:rsid w:val="0082364A"/>
    <w:rsid w:val="00836CEE"/>
    <w:rsid w:val="00842BBE"/>
    <w:rsid w:val="00870091"/>
    <w:rsid w:val="008D2813"/>
    <w:rsid w:val="00922EB0"/>
    <w:rsid w:val="00942D99"/>
    <w:rsid w:val="00944DA6"/>
    <w:rsid w:val="00963ADE"/>
    <w:rsid w:val="00990092"/>
    <w:rsid w:val="009B07D6"/>
    <w:rsid w:val="009F04D8"/>
    <w:rsid w:val="00A35CD5"/>
    <w:rsid w:val="00A51C29"/>
    <w:rsid w:val="00A73E71"/>
    <w:rsid w:val="00A754E6"/>
    <w:rsid w:val="00A82DB4"/>
    <w:rsid w:val="00AA3AF9"/>
    <w:rsid w:val="00AC4219"/>
    <w:rsid w:val="00AC7DFB"/>
    <w:rsid w:val="00B24D62"/>
    <w:rsid w:val="00B83266"/>
    <w:rsid w:val="00B83825"/>
    <w:rsid w:val="00B91494"/>
    <w:rsid w:val="00BA213E"/>
    <w:rsid w:val="00BA222C"/>
    <w:rsid w:val="00BD319E"/>
    <w:rsid w:val="00BF023A"/>
    <w:rsid w:val="00C225B3"/>
    <w:rsid w:val="00C2554D"/>
    <w:rsid w:val="00C35E62"/>
    <w:rsid w:val="00C73985"/>
    <w:rsid w:val="00C8135A"/>
    <w:rsid w:val="00C95935"/>
    <w:rsid w:val="00CA4D96"/>
    <w:rsid w:val="00CB15B9"/>
    <w:rsid w:val="00D12BCB"/>
    <w:rsid w:val="00D715D5"/>
    <w:rsid w:val="00D932EE"/>
    <w:rsid w:val="00DD0FCA"/>
    <w:rsid w:val="00DD176C"/>
    <w:rsid w:val="00E10DE6"/>
    <w:rsid w:val="00E33C73"/>
    <w:rsid w:val="00E37299"/>
    <w:rsid w:val="00E60F87"/>
    <w:rsid w:val="00E76617"/>
    <w:rsid w:val="00F31168"/>
    <w:rsid w:val="00F65AF1"/>
    <w:rsid w:val="00F9795B"/>
    <w:rsid w:val="00FC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1ACD28"/>
  <w15:docId w15:val="{9FEA8823-0B7F-4706-925F-666989C9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76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ercer\AppData\Local\Microsoft\Windows\INetCache\Content.Outlook\SND28NKZ\Chemistry%204%20yr%20plan%2010-19-2017%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2ECDE-40C6-4EBA-9C77-06AC77354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Chemistry 4 yr plan 10-19-2017 final</Template>
  <TotalTime>38</TotalTime>
  <Pages>1</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 Mercer</dc:creator>
  <cp:lastModifiedBy>Peggy Mothershead</cp:lastModifiedBy>
  <cp:revision>5</cp:revision>
  <cp:lastPrinted>2017-10-19T15:55:00Z</cp:lastPrinted>
  <dcterms:created xsi:type="dcterms:W3CDTF">2018-02-27T15:29:00Z</dcterms:created>
  <dcterms:modified xsi:type="dcterms:W3CDTF">2018-04-18T16:36:00Z</dcterms:modified>
</cp:coreProperties>
</file>